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DB" w:rsidRPr="00316CB7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316CB7">
        <w:rPr>
          <w:rFonts w:asciiTheme="majorHAnsi" w:hAnsiTheme="majorHAnsi"/>
          <w:b/>
          <w:sz w:val="26"/>
          <w:szCs w:val="26"/>
        </w:rPr>
        <w:t>MARMARA UNIVERSITY</w:t>
      </w:r>
      <w:r w:rsidR="00FB1AC4" w:rsidRPr="00316CB7">
        <w:rPr>
          <w:rFonts w:asciiTheme="majorHAnsi" w:hAnsiTheme="majorHAnsi"/>
          <w:b/>
          <w:sz w:val="26"/>
          <w:szCs w:val="26"/>
        </w:rPr>
        <w:t xml:space="preserve">              </w:t>
      </w:r>
    </w:p>
    <w:p w:rsidR="00B977DB" w:rsidRPr="00316CB7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316CB7">
        <w:rPr>
          <w:rFonts w:asciiTheme="majorHAnsi" w:hAnsiTheme="majorHAnsi"/>
          <w:b/>
          <w:sz w:val="26"/>
          <w:szCs w:val="26"/>
        </w:rPr>
        <w:t>FACULTY OF ENGINEERING</w:t>
      </w:r>
    </w:p>
    <w:p w:rsidR="00B977DB" w:rsidRPr="00316CB7" w:rsidRDefault="00B977DB" w:rsidP="00B977DB">
      <w:pPr>
        <w:tabs>
          <w:tab w:val="left" w:leader="underscore" w:pos="2880"/>
        </w:tabs>
        <w:jc w:val="center"/>
        <w:rPr>
          <w:rFonts w:asciiTheme="majorHAnsi" w:hAnsiTheme="majorHAnsi"/>
          <w:b/>
          <w:sz w:val="26"/>
          <w:szCs w:val="26"/>
        </w:rPr>
      </w:pPr>
      <w:r w:rsidRPr="00316CB7">
        <w:rPr>
          <w:rFonts w:asciiTheme="majorHAnsi" w:hAnsiTheme="majorHAnsi"/>
          <w:b/>
          <w:sz w:val="26"/>
          <w:szCs w:val="26"/>
        </w:rPr>
        <w:t>ENVIRONMENTAL ENGINEERING DEPARTMENT</w:t>
      </w:r>
    </w:p>
    <w:p w:rsidR="00B977DB" w:rsidRPr="00316CB7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</w:p>
    <w:p w:rsidR="00C509EA" w:rsidRPr="00316CB7" w:rsidRDefault="00C509EA" w:rsidP="00C509EA">
      <w:pPr>
        <w:tabs>
          <w:tab w:val="left" w:leader="underscore" w:pos="1008"/>
          <w:tab w:val="left" w:leader="underscore" w:pos="1152"/>
          <w:tab w:val="left" w:leader="underscore" w:pos="1440"/>
          <w:tab w:val="left" w:leader="underscore" w:pos="2160"/>
        </w:tabs>
        <w:jc w:val="center"/>
        <w:rPr>
          <w:rFonts w:asciiTheme="majorHAnsi" w:hAnsiTheme="majorHAnsi"/>
          <w:b/>
          <w:sz w:val="26"/>
          <w:szCs w:val="26"/>
        </w:rPr>
      </w:pPr>
      <w:bookmarkStart w:id="0" w:name="OLE_LINK1"/>
      <w:bookmarkStart w:id="1" w:name="OLE_LINK2"/>
      <w:r w:rsidRPr="00316CB7">
        <w:rPr>
          <w:rFonts w:asciiTheme="majorHAnsi" w:hAnsiTheme="majorHAnsi"/>
          <w:b/>
          <w:sz w:val="26"/>
          <w:szCs w:val="26"/>
        </w:rPr>
        <w:t>ENVE 4</w:t>
      </w:r>
      <w:r w:rsidR="009F092F" w:rsidRPr="00316CB7">
        <w:rPr>
          <w:rFonts w:asciiTheme="majorHAnsi" w:hAnsiTheme="majorHAnsi"/>
          <w:b/>
          <w:sz w:val="26"/>
          <w:szCs w:val="26"/>
        </w:rPr>
        <w:t>1</w:t>
      </w:r>
      <w:r w:rsidRPr="00316CB7">
        <w:rPr>
          <w:rFonts w:asciiTheme="majorHAnsi" w:hAnsiTheme="majorHAnsi"/>
          <w:b/>
          <w:sz w:val="26"/>
          <w:szCs w:val="26"/>
        </w:rPr>
        <w:t>97/4</w:t>
      </w:r>
      <w:r w:rsidR="009F092F" w:rsidRPr="00316CB7">
        <w:rPr>
          <w:rFonts w:asciiTheme="majorHAnsi" w:hAnsiTheme="majorHAnsi"/>
          <w:b/>
          <w:sz w:val="26"/>
          <w:szCs w:val="26"/>
        </w:rPr>
        <w:t>1</w:t>
      </w:r>
      <w:r w:rsidRPr="00316CB7">
        <w:rPr>
          <w:rFonts w:asciiTheme="majorHAnsi" w:hAnsiTheme="majorHAnsi"/>
          <w:b/>
          <w:sz w:val="26"/>
          <w:szCs w:val="26"/>
        </w:rPr>
        <w:t>98 ENGINEERING PROJECT</w:t>
      </w:r>
    </w:p>
    <w:bookmarkEnd w:id="0"/>
    <w:bookmarkEnd w:id="1"/>
    <w:p w:rsidR="00C509EA" w:rsidRPr="00316CB7" w:rsidRDefault="00C509EA" w:rsidP="00C509EA">
      <w:pPr>
        <w:jc w:val="center"/>
        <w:rPr>
          <w:rFonts w:asciiTheme="majorHAnsi" w:hAnsiTheme="majorHAnsi"/>
          <w:b/>
          <w:sz w:val="26"/>
          <w:szCs w:val="26"/>
        </w:rPr>
      </w:pPr>
      <w:r w:rsidRPr="00316CB7">
        <w:rPr>
          <w:rFonts w:asciiTheme="majorHAnsi" w:hAnsiTheme="majorHAnsi"/>
          <w:b/>
          <w:sz w:val="26"/>
          <w:szCs w:val="26"/>
        </w:rPr>
        <w:t>PROPOSAL FORM</w:t>
      </w:r>
    </w:p>
    <w:p w:rsidR="00C509EA" w:rsidRPr="00316CB7" w:rsidRDefault="00C509EA" w:rsidP="00C509EA">
      <w:pPr>
        <w:jc w:val="center"/>
        <w:rPr>
          <w:rFonts w:asciiTheme="majorHAnsi" w:hAnsiTheme="majorHAnsi"/>
          <w:b/>
        </w:rPr>
      </w:pPr>
      <w:r w:rsidRPr="00316CB7">
        <w:rPr>
          <w:rFonts w:asciiTheme="majorHAnsi" w:hAnsiTheme="majorHAnsi"/>
          <w:b/>
          <w:sz w:val="26"/>
          <w:szCs w:val="26"/>
        </w:rPr>
        <w:t>FALL 20</w:t>
      </w:r>
      <w:r w:rsidR="00CB37B6" w:rsidRPr="00316CB7">
        <w:rPr>
          <w:rFonts w:asciiTheme="majorHAnsi" w:hAnsiTheme="majorHAnsi"/>
          <w:b/>
          <w:sz w:val="26"/>
          <w:szCs w:val="26"/>
        </w:rPr>
        <w:t>21</w:t>
      </w:r>
    </w:p>
    <w:p w:rsidR="00B977DB" w:rsidRPr="00316CB7" w:rsidRDefault="00B977DB" w:rsidP="00B977DB">
      <w:pPr>
        <w:jc w:val="center"/>
        <w:rPr>
          <w:rFonts w:asciiTheme="majorHAnsi" w:hAnsiTheme="majorHAnsi"/>
          <w:b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977DB" w:rsidRPr="00316CB7" w:rsidTr="00CC4DCC">
        <w:tc>
          <w:tcPr>
            <w:tcW w:w="9709" w:type="dxa"/>
          </w:tcPr>
          <w:p w:rsidR="008228F7" w:rsidRPr="004E260A" w:rsidRDefault="008228F7" w:rsidP="008228F7">
            <w:pPr>
              <w:pStyle w:val="TableParagraph"/>
              <w:rPr>
                <w:rFonts w:ascii="Georgia" w:hAnsi="Georgia"/>
                <w:lang w:val="en-US"/>
              </w:rPr>
            </w:pPr>
            <w:proofErr w:type="gramStart"/>
            <w:r w:rsidRPr="004E260A">
              <w:rPr>
                <w:rFonts w:ascii="Georgia" w:hAnsi="Georgia"/>
                <w:b/>
                <w:lang w:val="en-US"/>
              </w:rPr>
              <w:t>Instructor :</w:t>
            </w:r>
            <w:proofErr w:type="gramEnd"/>
            <w:r w:rsidRPr="004E260A">
              <w:rPr>
                <w:rFonts w:ascii="Georgia" w:hAnsi="Georgia"/>
                <w:b/>
                <w:lang w:val="en-US"/>
              </w:rPr>
              <w:t xml:space="preserve"> </w:t>
            </w:r>
            <w:r w:rsidRPr="004E260A">
              <w:rPr>
                <w:rFonts w:ascii="Georgia" w:hAnsi="Georgia"/>
                <w:lang w:val="en-US"/>
              </w:rPr>
              <w:t>Zehra Semra Can</w:t>
            </w:r>
          </w:p>
          <w:p w:rsidR="008228F7" w:rsidRPr="004E260A" w:rsidRDefault="008228F7" w:rsidP="008228F7">
            <w:pPr>
              <w:pStyle w:val="TableParagraph"/>
              <w:spacing w:before="6"/>
              <w:ind w:left="0"/>
              <w:rPr>
                <w:rFonts w:ascii="Georgia" w:hAnsi="Georgia"/>
                <w:b/>
                <w:lang w:val="en-US"/>
              </w:rPr>
            </w:pPr>
          </w:p>
          <w:p w:rsidR="00CB37B6" w:rsidRPr="004E260A" w:rsidRDefault="008228F7" w:rsidP="004E260A">
            <w:pPr>
              <w:pStyle w:val="TableParagraph"/>
              <w:ind w:left="1621" w:hanging="1552"/>
              <w:rPr>
                <w:rFonts w:ascii="Georgia" w:hAnsi="Georgia"/>
                <w:lang w:val="en-US"/>
              </w:rPr>
            </w:pPr>
            <w:r w:rsidRPr="004E260A">
              <w:rPr>
                <w:rFonts w:ascii="Georgia" w:hAnsi="Georgia"/>
                <w:b/>
                <w:lang w:val="en-US"/>
              </w:rPr>
              <w:t xml:space="preserve">Project </w:t>
            </w:r>
            <w:proofErr w:type="gramStart"/>
            <w:r w:rsidRPr="004E260A">
              <w:rPr>
                <w:rFonts w:ascii="Georgia" w:hAnsi="Georgia"/>
                <w:b/>
                <w:lang w:val="en-US"/>
              </w:rPr>
              <w:t>Title :</w:t>
            </w:r>
            <w:proofErr w:type="gramEnd"/>
            <w:r w:rsidRPr="004E260A">
              <w:rPr>
                <w:rFonts w:ascii="Georgia" w:hAnsi="Georgia"/>
                <w:b/>
                <w:lang w:val="en-US"/>
              </w:rPr>
              <w:t xml:space="preserve"> </w:t>
            </w:r>
            <w:r w:rsidR="00CB37B6" w:rsidRPr="004E260A">
              <w:rPr>
                <w:rFonts w:ascii="Georgia" w:hAnsi="Georgia"/>
                <w:lang w:val="en-US"/>
              </w:rPr>
              <w:t xml:space="preserve">Removal of </w:t>
            </w:r>
            <w:r w:rsidR="00CB37B6" w:rsidRPr="004E260A">
              <w:rPr>
                <w:rFonts w:ascii="Georgia" w:hAnsi="Georgia"/>
                <w:lang w:val="en-US"/>
              </w:rPr>
              <w:t xml:space="preserve">Micropollutants using </w:t>
            </w:r>
            <w:r w:rsidR="00CB37B6" w:rsidRPr="004E260A">
              <w:rPr>
                <w:rFonts w:ascii="Georgia" w:hAnsi="Georgia"/>
                <w:lang w:val="en-US"/>
              </w:rPr>
              <w:t xml:space="preserve"> </w:t>
            </w:r>
            <w:r w:rsidR="00057CE1">
              <w:rPr>
                <w:rFonts w:ascii="Georgia" w:hAnsi="Georgia"/>
                <w:lang w:val="en-US"/>
              </w:rPr>
              <w:t>Cellulose Based Foam w</w:t>
            </w:r>
            <w:r w:rsidR="00CB37B6" w:rsidRPr="004E260A">
              <w:rPr>
                <w:rFonts w:ascii="Georgia" w:hAnsi="Georgia"/>
                <w:lang w:val="en-US"/>
              </w:rPr>
              <w:t xml:space="preserve">ith Ionic </w:t>
            </w:r>
            <w:r w:rsidR="004E260A">
              <w:rPr>
                <w:rFonts w:ascii="Georgia" w:hAnsi="Georgia"/>
                <w:lang w:val="en-US"/>
              </w:rPr>
              <w:t xml:space="preserve"> </w:t>
            </w:r>
            <w:r w:rsidR="00CB37B6" w:rsidRPr="004E260A">
              <w:rPr>
                <w:rFonts w:ascii="Georgia" w:hAnsi="Georgia"/>
                <w:lang w:val="en-US"/>
              </w:rPr>
              <w:t>Functionalities</w:t>
            </w:r>
          </w:p>
          <w:p w:rsidR="00CB37B6" w:rsidRPr="004E260A" w:rsidRDefault="00CB37B6" w:rsidP="008228F7">
            <w:pPr>
              <w:pStyle w:val="TableParagraph"/>
              <w:rPr>
                <w:rFonts w:ascii="Georgia" w:hAnsi="Georgia"/>
                <w:b/>
                <w:lang w:val="en-US"/>
              </w:rPr>
            </w:pPr>
          </w:p>
          <w:p w:rsidR="008228F7" w:rsidRPr="004E260A" w:rsidRDefault="008228F7" w:rsidP="008228F7">
            <w:pPr>
              <w:pStyle w:val="TableParagraph"/>
              <w:rPr>
                <w:rFonts w:ascii="Georgia" w:hAnsi="Georgia"/>
                <w:i/>
                <w:lang w:val="en-US"/>
              </w:rPr>
            </w:pPr>
            <w:r w:rsidRPr="004E260A">
              <w:rPr>
                <w:rFonts w:ascii="Georgia" w:hAnsi="Georgia"/>
                <w:b/>
                <w:lang w:val="en-US"/>
              </w:rPr>
              <w:t xml:space="preserve">Proposal </w:t>
            </w:r>
            <w:proofErr w:type="gramStart"/>
            <w:r w:rsidRPr="004E260A">
              <w:rPr>
                <w:rFonts w:ascii="Georgia" w:hAnsi="Georgia"/>
                <w:b/>
                <w:lang w:val="en-US"/>
              </w:rPr>
              <w:t>No. :</w:t>
            </w:r>
            <w:proofErr w:type="gramEnd"/>
            <w:r w:rsidRPr="004E260A">
              <w:rPr>
                <w:rFonts w:ascii="Georgia" w:hAnsi="Georgia"/>
                <w:b/>
                <w:lang w:val="en-US"/>
              </w:rPr>
              <w:t xml:space="preserve"> </w:t>
            </w:r>
            <w:r w:rsidRPr="004E260A">
              <w:rPr>
                <w:rFonts w:ascii="Georgia" w:hAnsi="Georgia"/>
                <w:i/>
                <w:lang w:val="en-US"/>
              </w:rPr>
              <w:t>ZehraSCan-1</w:t>
            </w:r>
          </w:p>
          <w:p w:rsidR="008228F7" w:rsidRPr="004E260A" w:rsidRDefault="008228F7" w:rsidP="008228F7">
            <w:pPr>
              <w:pStyle w:val="TableParagraph"/>
              <w:spacing w:before="6"/>
              <w:ind w:left="0"/>
              <w:rPr>
                <w:rFonts w:ascii="Georgia" w:hAnsi="Georgia"/>
                <w:b/>
                <w:lang w:val="en-US"/>
              </w:rPr>
            </w:pPr>
          </w:p>
          <w:p w:rsidR="008228F7" w:rsidRPr="004E260A" w:rsidRDefault="008228F7" w:rsidP="008228F7">
            <w:pPr>
              <w:pStyle w:val="TableParagraph"/>
              <w:rPr>
                <w:rFonts w:ascii="Georgia" w:hAnsi="Georgia"/>
                <w:lang w:val="en-US"/>
              </w:rPr>
            </w:pPr>
            <w:r w:rsidRPr="004E260A">
              <w:rPr>
                <w:rFonts w:ascii="Georgia" w:hAnsi="Georgia"/>
                <w:b/>
                <w:lang w:val="en-US"/>
              </w:rPr>
              <w:t xml:space="preserve">Number of </w:t>
            </w:r>
            <w:proofErr w:type="gramStart"/>
            <w:r w:rsidRPr="004E260A">
              <w:rPr>
                <w:rFonts w:ascii="Georgia" w:hAnsi="Georgia"/>
                <w:b/>
                <w:lang w:val="en-US"/>
              </w:rPr>
              <w:t>Students :</w:t>
            </w:r>
            <w:proofErr w:type="gramEnd"/>
            <w:r w:rsidRPr="004E260A">
              <w:rPr>
                <w:rFonts w:ascii="Georgia" w:hAnsi="Georgia"/>
                <w:b/>
                <w:lang w:val="en-US"/>
              </w:rPr>
              <w:t xml:space="preserve"> </w:t>
            </w:r>
            <w:r w:rsidRPr="004E260A">
              <w:rPr>
                <w:rFonts w:ascii="Georgia" w:hAnsi="Georgia"/>
                <w:lang w:val="en-US"/>
              </w:rPr>
              <w:t>4</w:t>
            </w:r>
          </w:p>
          <w:p w:rsidR="008228F7" w:rsidRPr="004E260A" w:rsidRDefault="008228F7" w:rsidP="008228F7">
            <w:pPr>
              <w:pStyle w:val="TableParagraph"/>
              <w:spacing w:before="4"/>
              <w:ind w:left="0"/>
              <w:rPr>
                <w:rFonts w:ascii="Georgia" w:hAnsi="Georgia"/>
                <w:b/>
                <w:lang w:val="en-US"/>
              </w:rPr>
            </w:pPr>
          </w:p>
          <w:p w:rsidR="00FB7952" w:rsidRPr="004E260A" w:rsidRDefault="008228F7" w:rsidP="00FB7952">
            <w:pPr>
              <w:spacing w:after="120"/>
              <w:rPr>
                <w:rFonts w:ascii="Georgia" w:hAnsi="Georgia"/>
                <w:b/>
                <w:spacing w:val="-32"/>
                <w:sz w:val="22"/>
                <w:szCs w:val="22"/>
              </w:rPr>
            </w:pPr>
            <w:r w:rsidRPr="004E260A">
              <w:rPr>
                <w:rFonts w:ascii="Georgia" w:hAnsi="Georgia"/>
                <w:b/>
                <w:sz w:val="22"/>
                <w:szCs w:val="22"/>
              </w:rPr>
              <w:t>Requirements</w:t>
            </w:r>
            <w:r w:rsidRPr="004E260A">
              <w:rPr>
                <w:rFonts w:ascii="Georgia" w:hAnsi="Georgia"/>
                <w:b/>
                <w:spacing w:val="-31"/>
                <w:sz w:val="22"/>
                <w:szCs w:val="22"/>
              </w:rPr>
              <w:t xml:space="preserve"> </w:t>
            </w:r>
            <w:r w:rsidRPr="004E260A">
              <w:rPr>
                <w:rFonts w:ascii="Georgia" w:hAnsi="Georgia"/>
                <w:b/>
                <w:sz w:val="22"/>
                <w:szCs w:val="22"/>
              </w:rPr>
              <w:t>(from</w:t>
            </w:r>
            <w:r w:rsidRPr="004E260A">
              <w:rPr>
                <w:rFonts w:ascii="Georgia" w:hAnsi="Georgia"/>
                <w:b/>
                <w:spacing w:val="-32"/>
                <w:sz w:val="22"/>
                <w:szCs w:val="22"/>
              </w:rPr>
              <w:t xml:space="preserve"> </w:t>
            </w:r>
            <w:r w:rsidRPr="004E260A">
              <w:rPr>
                <w:rFonts w:ascii="Georgia" w:hAnsi="Georgia"/>
                <w:b/>
                <w:sz w:val="22"/>
                <w:szCs w:val="22"/>
              </w:rPr>
              <w:t>students):</w:t>
            </w:r>
            <w:r w:rsidRPr="004E260A">
              <w:rPr>
                <w:rFonts w:ascii="Georgia" w:hAnsi="Georgia"/>
                <w:b/>
                <w:spacing w:val="-32"/>
                <w:sz w:val="22"/>
                <w:szCs w:val="22"/>
              </w:rPr>
              <w:t xml:space="preserve"> </w:t>
            </w:r>
          </w:p>
          <w:p w:rsidR="00B977DB" w:rsidRPr="004E260A" w:rsidRDefault="00FB7952" w:rsidP="00FB7952">
            <w:pPr>
              <w:ind w:left="204" w:hanging="204"/>
              <w:rPr>
                <w:rFonts w:ascii="Georgia" w:hAnsi="Georgia"/>
                <w:i/>
                <w:color w:val="548DD4" w:themeColor="text2" w:themeTint="99"/>
                <w:sz w:val="22"/>
                <w:szCs w:val="22"/>
              </w:rPr>
            </w:pPr>
            <w:r w:rsidRPr="004E260A">
              <w:rPr>
                <w:rFonts w:ascii="Georgia" w:hAnsi="Georgia"/>
                <w:b/>
                <w:spacing w:val="-32"/>
                <w:sz w:val="22"/>
                <w:szCs w:val="22"/>
              </w:rPr>
              <w:t xml:space="preserve">*** </w:t>
            </w:r>
            <w:r w:rsidR="008228F7" w:rsidRPr="004E260A">
              <w:rPr>
                <w:rFonts w:ascii="Georgia" w:hAnsi="Georgia"/>
                <w:i/>
                <w:color w:val="000000" w:themeColor="text1"/>
                <w:sz w:val="22"/>
                <w:szCs w:val="22"/>
              </w:rPr>
              <w:t xml:space="preserve">Students should </w:t>
            </w:r>
            <w:r w:rsidRPr="004E260A">
              <w:rPr>
                <w:rFonts w:ascii="Georgia" w:hAnsi="Georgia"/>
                <w:i/>
                <w:color w:val="000000" w:themeColor="text1"/>
                <w:sz w:val="22"/>
                <w:szCs w:val="22"/>
              </w:rPr>
              <w:t xml:space="preserve">have </w:t>
            </w:r>
            <w:r w:rsidR="00DA4E23" w:rsidRPr="004E260A">
              <w:rPr>
                <w:rFonts w:ascii="Georgia" w:hAnsi="Georgia"/>
                <w:i/>
                <w:color w:val="000000" w:themeColor="text1"/>
                <w:sz w:val="22"/>
                <w:szCs w:val="22"/>
              </w:rPr>
              <w:t xml:space="preserve">a </w:t>
            </w:r>
            <w:r w:rsidR="00CB37B6" w:rsidRPr="004E260A">
              <w:rPr>
                <w:rFonts w:ascii="Georgia" w:hAnsi="Georgia"/>
                <w:i/>
                <w:color w:val="000000" w:themeColor="text1"/>
                <w:sz w:val="22"/>
                <w:szCs w:val="22"/>
              </w:rPr>
              <w:t xml:space="preserve">weekly schedule that is suitable to spend </w:t>
            </w:r>
            <w:r w:rsidR="008228F7" w:rsidRPr="004E260A">
              <w:rPr>
                <w:rFonts w:ascii="Georgia" w:hAnsi="Georgia"/>
                <w:i/>
                <w:color w:val="000000" w:themeColor="text1"/>
                <w:sz w:val="22"/>
                <w:szCs w:val="22"/>
              </w:rPr>
              <w:t xml:space="preserve">a minimum </w:t>
            </w:r>
            <w:r w:rsidR="00CB37B6" w:rsidRPr="004E260A">
              <w:rPr>
                <w:rFonts w:ascii="Georgia" w:hAnsi="Georgia"/>
                <w:i/>
                <w:color w:val="000000" w:themeColor="text1"/>
                <w:sz w:val="22"/>
                <w:szCs w:val="22"/>
              </w:rPr>
              <w:t xml:space="preserve">of </w:t>
            </w:r>
            <w:r w:rsidR="00CB37B6" w:rsidRPr="004E260A">
              <w:rPr>
                <w:rFonts w:ascii="Georgia" w:hAnsi="Georgia"/>
                <w:b/>
                <w:i/>
                <w:color w:val="000000" w:themeColor="text1"/>
                <w:sz w:val="22"/>
                <w:szCs w:val="22"/>
              </w:rPr>
              <w:t xml:space="preserve">8 </w:t>
            </w:r>
            <w:r w:rsidR="008228F7" w:rsidRPr="004E260A">
              <w:rPr>
                <w:rFonts w:ascii="Georgia" w:hAnsi="Georgia"/>
                <w:b/>
                <w:i/>
                <w:color w:val="000000" w:themeColor="text1"/>
                <w:sz w:val="22"/>
                <w:szCs w:val="22"/>
              </w:rPr>
              <w:t xml:space="preserve">hours in </w:t>
            </w:r>
            <w:r w:rsidRPr="004E260A">
              <w:rPr>
                <w:rFonts w:ascii="Georgia" w:hAnsi="Georgia"/>
                <w:b/>
                <w:i/>
                <w:color w:val="000000" w:themeColor="text1"/>
                <w:sz w:val="22"/>
                <w:szCs w:val="22"/>
              </w:rPr>
              <w:t xml:space="preserve">   </w:t>
            </w:r>
            <w:r w:rsidR="008228F7" w:rsidRPr="004E260A">
              <w:rPr>
                <w:rFonts w:ascii="Georgia" w:hAnsi="Georgia"/>
                <w:b/>
                <w:i/>
                <w:color w:val="000000" w:themeColor="text1"/>
                <w:sz w:val="22"/>
                <w:szCs w:val="22"/>
              </w:rPr>
              <w:t xml:space="preserve">the </w:t>
            </w:r>
            <w:r w:rsidR="00CB37B6" w:rsidRPr="004E260A">
              <w:rPr>
                <w:rFonts w:ascii="Georgia" w:hAnsi="Georgia"/>
                <w:b/>
                <w:i/>
                <w:color w:val="000000" w:themeColor="text1"/>
                <w:sz w:val="22"/>
                <w:szCs w:val="22"/>
              </w:rPr>
              <w:t>Environmental Engineering L</w:t>
            </w:r>
            <w:r w:rsidR="008228F7" w:rsidRPr="004E260A">
              <w:rPr>
                <w:rFonts w:ascii="Georgia" w:hAnsi="Georgia"/>
                <w:b/>
                <w:i/>
                <w:color w:val="000000" w:themeColor="text1"/>
                <w:sz w:val="22"/>
                <w:szCs w:val="22"/>
              </w:rPr>
              <w:t xml:space="preserve">ab </w:t>
            </w:r>
            <w:r w:rsidR="00CB37B6" w:rsidRPr="004E260A">
              <w:rPr>
                <w:rFonts w:ascii="Georgia" w:hAnsi="Georgia"/>
                <w:b/>
                <w:i/>
                <w:color w:val="000000" w:themeColor="text1"/>
                <w:sz w:val="22"/>
                <w:szCs w:val="22"/>
              </w:rPr>
              <w:t xml:space="preserve">at </w:t>
            </w:r>
            <w:proofErr w:type="spellStart"/>
            <w:r w:rsidR="00CB37B6" w:rsidRPr="004E260A">
              <w:rPr>
                <w:rFonts w:ascii="Georgia" w:hAnsi="Georgia"/>
                <w:b/>
                <w:i/>
                <w:color w:val="000000" w:themeColor="text1"/>
                <w:sz w:val="22"/>
                <w:szCs w:val="22"/>
              </w:rPr>
              <w:t>Göztepe</w:t>
            </w:r>
            <w:proofErr w:type="spellEnd"/>
            <w:r w:rsidR="00CB37B6" w:rsidRPr="004E260A">
              <w:rPr>
                <w:rFonts w:ascii="Georgia" w:hAnsi="Georgia"/>
                <w:b/>
                <w:i/>
                <w:color w:val="000000" w:themeColor="text1"/>
                <w:sz w:val="22"/>
                <w:szCs w:val="22"/>
              </w:rPr>
              <w:t xml:space="preserve"> Campus</w:t>
            </w:r>
            <w:r w:rsidR="00CB37B6" w:rsidRPr="004E260A">
              <w:rPr>
                <w:rFonts w:ascii="Georgia" w:hAnsi="Georgia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8228F7" w:rsidRPr="004E260A">
              <w:rPr>
                <w:rFonts w:ascii="Georgia" w:hAnsi="Georgia"/>
                <w:i/>
                <w:color w:val="000000" w:themeColor="text1"/>
                <w:sz w:val="22"/>
                <w:szCs w:val="22"/>
              </w:rPr>
              <w:t>each week.</w:t>
            </w:r>
          </w:p>
          <w:p w:rsidR="00FB7952" w:rsidRPr="004E260A" w:rsidRDefault="00FB7952" w:rsidP="00CB37B6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B977DB" w:rsidRPr="00316CB7" w:rsidTr="00CC4DCC">
        <w:tc>
          <w:tcPr>
            <w:tcW w:w="9709" w:type="dxa"/>
          </w:tcPr>
          <w:p w:rsidR="008228F7" w:rsidRPr="004E260A" w:rsidRDefault="008228F7" w:rsidP="008228F7">
            <w:pPr>
              <w:spacing w:after="120"/>
              <w:jc w:val="both"/>
              <w:rPr>
                <w:rFonts w:ascii="Georgia" w:hAnsi="Georgia"/>
                <w:b/>
                <w:sz w:val="22"/>
                <w:szCs w:val="22"/>
              </w:rPr>
            </w:pPr>
            <w:r w:rsidRPr="004E260A">
              <w:rPr>
                <w:rFonts w:ascii="Georgia" w:hAnsi="Georgia"/>
                <w:b/>
                <w:sz w:val="22"/>
                <w:szCs w:val="22"/>
              </w:rPr>
              <w:t xml:space="preserve">Scope of the </w:t>
            </w:r>
            <w:proofErr w:type="gramStart"/>
            <w:r w:rsidRPr="004E260A">
              <w:rPr>
                <w:rFonts w:ascii="Georgia" w:hAnsi="Georgia"/>
                <w:b/>
                <w:sz w:val="22"/>
                <w:szCs w:val="22"/>
              </w:rPr>
              <w:t>Project :</w:t>
            </w:r>
            <w:proofErr w:type="gramEnd"/>
          </w:p>
          <w:p w:rsidR="00CB37B6" w:rsidRPr="004E260A" w:rsidRDefault="00CB37B6" w:rsidP="00CB37B6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4E260A">
              <w:rPr>
                <w:rFonts w:ascii="Georgia" w:hAnsi="Georgia"/>
                <w:sz w:val="22"/>
                <w:szCs w:val="22"/>
              </w:rPr>
              <w:t>Purifying wastewater from micropollutants is performed by several methods, and</w:t>
            </w:r>
            <w:r w:rsidRPr="004E260A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4E260A">
              <w:rPr>
                <w:rFonts w:ascii="Georgia" w:hAnsi="Georgia"/>
                <w:sz w:val="22"/>
                <w:szCs w:val="22"/>
              </w:rPr>
              <w:t>among these, adsorption receives the most attention because it is highly</w:t>
            </w:r>
            <w:r w:rsidRPr="004E260A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4E260A">
              <w:rPr>
                <w:rFonts w:ascii="Georgia" w:hAnsi="Georgia"/>
                <w:sz w:val="22"/>
                <w:szCs w:val="22"/>
              </w:rPr>
              <w:t xml:space="preserve">effective and </w:t>
            </w:r>
            <w:r w:rsidR="006E1EFF" w:rsidRPr="004E260A">
              <w:rPr>
                <w:rFonts w:ascii="Georgia" w:hAnsi="Georgia"/>
                <w:sz w:val="22"/>
                <w:szCs w:val="22"/>
              </w:rPr>
              <w:t>has relatively low cost. Cellulosic materials such as</w:t>
            </w:r>
            <w:r w:rsidRPr="004E260A">
              <w:rPr>
                <w:rFonts w:ascii="Georgia" w:hAnsi="Georgia"/>
                <w:sz w:val="22"/>
                <w:szCs w:val="22"/>
              </w:rPr>
              <w:t xml:space="preserve"> ligni</w:t>
            </w:r>
            <w:r w:rsidR="006E1EFF" w:rsidRPr="004E260A">
              <w:rPr>
                <w:rFonts w:ascii="Georgia" w:hAnsi="Georgia"/>
                <w:sz w:val="22"/>
                <w:szCs w:val="22"/>
              </w:rPr>
              <w:t>n, chitosan, and hemicelluloses</w:t>
            </w:r>
            <w:r w:rsidRPr="004E260A">
              <w:rPr>
                <w:rFonts w:ascii="Georgia" w:hAnsi="Georgia"/>
                <w:sz w:val="22"/>
                <w:szCs w:val="22"/>
              </w:rPr>
              <w:t xml:space="preserve"> </w:t>
            </w:r>
            <w:r w:rsidR="006E1EFF" w:rsidRPr="004E260A">
              <w:rPr>
                <w:rFonts w:ascii="Georgia" w:hAnsi="Georgia"/>
                <w:sz w:val="22"/>
                <w:szCs w:val="22"/>
              </w:rPr>
              <w:t xml:space="preserve">have recently </w:t>
            </w:r>
            <w:r w:rsidRPr="004E260A">
              <w:rPr>
                <w:rFonts w:ascii="Georgia" w:hAnsi="Georgia"/>
                <w:sz w:val="22"/>
                <w:szCs w:val="22"/>
              </w:rPr>
              <w:t xml:space="preserve">received </w:t>
            </w:r>
            <w:r w:rsidR="006E1EFF" w:rsidRPr="004E260A">
              <w:rPr>
                <w:rFonts w:ascii="Georgia" w:hAnsi="Georgia"/>
                <w:sz w:val="22"/>
                <w:szCs w:val="22"/>
              </w:rPr>
              <w:t xml:space="preserve">increased </w:t>
            </w:r>
            <w:r w:rsidRPr="004E260A">
              <w:rPr>
                <w:rFonts w:ascii="Georgia" w:hAnsi="Georgia"/>
                <w:sz w:val="22"/>
                <w:szCs w:val="22"/>
              </w:rPr>
              <w:t>attention</w:t>
            </w:r>
            <w:r w:rsidR="006E1EFF" w:rsidRPr="004E260A">
              <w:rPr>
                <w:rFonts w:ascii="Georgia" w:hAnsi="Georgia"/>
                <w:sz w:val="22"/>
                <w:szCs w:val="22"/>
              </w:rPr>
              <w:t xml:space="preserve">, and they </w:t>
            </w:r>
            <w:r w:rsidRPr="004E260A">
              <w:rPr>
                <w:rFonts w:ascii="Georgia" w:hAnsi="Georgia"/>
                <w:sz w:val="22"/>
                <w:szCs w:val="22"/>
              </w:rPr>
              <w:t>are among the most evaluated materials as adsorbents for micropollutants from wastewater.</w:t>
            </w:r>
          </w:p>
          <w:p w:rsidR="00B977DB" w:rsidRPr="004E260A" w:rsidRDefault="00CB37B6" w:rsidP="00CB37B6">
            <w:pPr>
              <w:jc w:val="both"/>
              <w:rPr>
                <w:rFonts w:ascii="Georgia" w:hAnsi="Georgia"/>
                <w:b/>
                <w:sz w:val="22"/>
                <w:szCs w:val="22"/>
              </w:rPr>
            </w:pPr>
            <w:r w:rsidRPr="004E260A">
              <w:rPr>
                <w:rFonts w:ascii="Georgia" w:hAnsi="Georgia"/>
                <w:sz w:val="22"/>
                <w:szCs w:val="22"/>
              </w:rPr>
              <w:t xml:space="preserve">This work focuses on developing </w:t>
            </w:r>
            <w:r w:rsidR="006E1EFF" w:rsidRPr="004E260A">
              <w:rPr>
                <w:rFonts w:ascii="Georgia" w:hAnsi="Georgia"/>
                <w:sz w:val="22"/>
                <w:szCs w:val="22"/>
              </w:rPr>
              <w:t xml:space="preserve">a </w:t>
            </w:r>
            <w:r w:rsidRPr="004E260A">
              <w:rPr>
                <w:rFonts w:ascii="Georgia" w:hAnsi="Georgia"/>
                <w:sz w:val="22"/>
                <w:szCs w:val="22"/>
              </w:rPr>
              <w:t xml:space="preserve">novel foam material using natural polymers </w:t>
            </w:r>
            <w:r w:rsidR="006E1EFF" w:rsidRPr="004E260A">
              <w:rPr>
                <w:rFonts w:ascii="Georgia" w:hAnsi="Georgia"/>
                <w:sz w:val="22"/>
                <w:szCs w:val="22"/>
              </w:rPr>
              <w:t>for the adsorptive removal of micropollutants.</w:t>
            </w:r>
          </w:p>
        </w:tc>
      </w:tr>
      <w:tr w:rsidR="00B977DB" w:rsidRPr="00316CB7" w:rsidTr="00CC4DCC">
        <w:tc>
          <w:tcPr>
            <w:tcW w:w="9709" w:type="dxa"/>
          </w:tcPr>
          <w:p w:rsidR="008228F7" w:rsidRPr="004E260A" w:rsidRDefault="008228F7" w:rsidP="008228F7">
            <w:pPr>
              <w:pStyle w:val="TableParagraph"/>
              <w:spacing w:before="130"/>
              <w:rPr>
                <w:rFonts w:ascii="Georgia" w:hAnsi="Georgia"/>
                <w:b/>
                <w:lang w:val="en-US"/>
              </w:rPr>
            </w:pPr>
            <w:r w:rsidRPr="004E260A">
              <w:rPr>
                <w:rFonts w:ascii="Georgia" w:hAnsi="Georgia"/>
                <w:b/>
                <w:lang w:val="en-US"/>
              </w:rPr>
              <w:t xml:space="preserve">Hardware/Software/Lab/Equipment </w:t>
            </w:r>
            <w:proofErr w:type="gramStart"/>
            <w:r w:rsidRPr="004E260A">
              <w:rPr>
                <w:rFonts w:ascii="Georgia" w:hAnsi="Georgia"/>
                <w:b/>
                <w:lang w:val="en-US"/>
              </w:rPr>
              <w:t>Requirements :</w:t>
            </w:r>
            <w:proofErr w:type="gramEnd"/>
          </w:p>
          <w:p w:rsidR="00E21AC5" w:rsidRPr="004E260A" w:rsidRDefault="00E21AC5" w:rsidP="00E21AC5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4E260A">
              <w:rPr>
                <w:rFonts w:ascii="Georgia" w:hAnsi="Georgia"/>
                <w:sz w:val="22"/>
                <w:szCs w:val="22"/>
              </w:rPr>
              <w:t xml:space="preserve">Atomic absorption spectrophotometer, </w:t>
            </w:r>
            <w:r w:rsidRPr="004E260A">
              <w:rPr>
                <w:rFonts w:ascii="Georgia" w:hAnsi="Georgia"/>
                <w:sz w:val="22"/>
                <w:szCs w:val="22"/>
              </w:rPr>
              <w:t xml:space="preserve">GC-MS, XRD, SEM, FTIR, zeta potential, </w:t>
            </w:r>
            <w:proofErr w:type="spellStart"/>
            <w:r w:rsidRPr="004E260A">
              <w:rPr>
                <w:rFonts w:ascii="Georgia" w:hAnsi="Georgia"/>
                <w:sz w:val="22"/>
                <w:szCs w:val="22"/>
              </w:rPr>
              <w:t>sonicator</w:t>
            </w:r>
            <w:proofErr w:type="spellEnd"/>
            <w:r w:rsidRPr="004E260A">
              <w:rPr>
                <w:rFonts w:ascii="Georgia" w:hAnsi="Georgia"/>
                <w:sz w:val="22"/>
                <w:szCs w:val="22"/>
              </w:rPr>
              <w:t xml:space="preserve">, </w:t>
            </w:r>
            <w:proofErr w:type="spellStart"/>
            <w:r w:rsidRPr="004E260A">
              <w:rPr>
                <w:rFonts w:ascii="Georgia" w:hAnsi="Georgia"/>
                <w:sz w:val="22"/>
                <w:szCs w:val="22"/>
              </w:rPr>
              <w:t>thermostated</w:t>
            </w:r>
            <w:proofErr w:type="spellEnd"/>
            <w:r w:rsidRPr="004E260A">
              <w:rPr>
                <w:rFonts w:ascii="Georgia" w:hAnsi="Georgia"/>
                <w:sz w:val="22"/>
                <w:szCs w:val="22"/>
              </w:rPr>
              <w:t xml:space="preserve"> shaker, </w:t>
            </w:r>
            <w:r w:rsidRPr="004E260A">
              <w:rPr>
                <w:rFonts w:ascii="Georgia" w:hAnsi="Georgia"/>
                <w:sz w:val="22"/>
                <w:szCs w:val="22"/>
              </w:rPr>
              <w:t>pH meter</w:t>
            </w:r>
            <w:r w:rsidR="00D0346D" w:rsidRPr="004E260A">
              <w:rPr>
                <w:rFonts w:ascii="Georgia" w:hAnsi="Georgia"/>
                <w:sz w:val="22"/>
                <w:szCs w:val="22"/>
              </w:rPr>
              <w:t>, analytical balance.</w:t>
            </w:r>
          </w:p>
          <w:p w:rsidR="00B977DB" w:rsidRPr="004E260A" w:rsidRDefault="00B977DB" w:rsidP="00E21AC5">
            <w:pPr>
              <w:pStyle w:val="TableParagraph"/>
              <w:spacing w:line="247" w:lineRule="auto"/>
              <w:ind w:right="6317"/>
              <w:rPr>
                <w:rFonts w:ascii="Georgia" w:hAnsi="Georgia"/>
                <w:b/>
                <w:lang w:val="en-US"/>
              </w:rPr>
            </w:pPr>
          </w:p>
        </w:tc>
      </w:tr>
      <w:tr w:rsidR="00B977DB" w:rsidRPr="00316CB7" w:rsidTr="00CC4DCC">
        <w:tc>
          <w:tcPr>
            <w:tcW w:w="9709" w:type="dxa"/>
          </w:tcPr>
          <w:p w:rsidR="009F300F" w:rsidRPr="004E260A" w:rsidRDefault="009F300F" w:rsidP="008228F7">
            <w:pPr>
              <w:spacing w:after="120"/>
              <w:jc w:val="both"/>
              <w:rPr>
                <w:rFonts w:ascii="Georgia" w:hAnsi="Georgia"/>
                <w:b/>
                <w:sz w:val="22"/>
                <w:szCs w:val="22"/>
              </w:rPr>
            </w:pPr>
            <w:r w:rsidRPr="004E260A">
              <w:rPr>
                <w:rFonts w:ascii="Georgia" w:hAnsi="Georgia"/>
                <w:b/>
                <w:sz w:val="22"/>
                <w:szCs w:val="22"/>
              </w:rPr>
              <w:t xml:space="preserve">Development </w:t>
            </w:r>
            <w:proofErr w:type="gramStart"/>
            <w:r w:rsidRPr="004E260A">
              <w:rPr>
                <w:rFonts w:ascii="Georgia" w:hAnsi="Georgia"/>
                <w:b/>
                <w:sz w:val="22"/>
                <w:szCs w:val="22"/>
              </w:rPr>
              <w:t>Plan :</w:t>
            </w:r>
            <w:proofErr w:type="gramEnd"/>
          </w:p>
          <w:p w:rsidR="009A0A27" w:rsidRPr="004E260A" w:rsidRDefault="008228F7" w:rsidP="009A0A27">
            <w:pPr>
              <w:pStyle w:val="TableParagraph"/>
              <w:spacing w:after="120" w:line="247" w:lineRule="auto"/>
              <w:ind w:left="0" w:right="1627"/>
              <w:rPr>
                <w:rFonts w:ascii="Georgia" w:hAnsi="Georgia"/>
                <w:lang w:val="en-US"/>
              </w:rPr>
            </w:pPr>
            <w:r w:rsidRPr="004E260A">
              <w:rPr>
                <w:rFonts w:ascii="Georgia" w:hAnsi="Georgia"/>
                <w:lang w:val="en-US"/>
              </w:rPr>
              <w:t>Literature</w:t>
            </w:r>
            <w:r w:rsidRPr="004E260A">
              <w:rPr>
                <w:rFonts w:ascii="Georgia" w:hAnsi="Georgia"/>
                <w:spacing w:val="-22"/>
                <w:lang w:val="en-US"/>
              </w:rPr>
              <w:t xml:space="preserve"> </w:t>
            </w:r>
            <w:r w:rsidRPr="004E260A">
              <w:rPr>
                <w:rFonts w:ascii="Georgia" w:hAnsi="Georgia"/>
                <w:lang w:val="en-US"/>
              </w:rPr>
              <w:t>search</w:t>
            </w:r>
            <w:r w:rsidRPr="004E260A">
              <w:rPr>
                <w:rFonts w:ascii="Georgia" w:hAnsi="Georgia"/>
                <w:spacing w:val="-22"/>
                <w:lang w:val="en-US"/>
              </w:rPr>
              <w:t xml:space="preserve"> </w:t>
            </w:r>
            <w:r w:rsidRPr="004E260A">
              <w:rPr>
                <w:rFonts w:ascii="Georgia" w:hAnsi="Georgia"/>
                <w:lang w:val="en-US"/>
              </w:rPr>
              <w:t>on</w:t>
            </w:r>
            <w:r w:rsidRPr="004E260A">
              <w:rPr>
                <w:rFonts w:ascii="Georgia" w:hAnsi="Georgia"/>
                <w:spacing w:val="-21"/>
                <w:lang w:val="en-US"/>
              </w:rPr>
              <w:t xml:space="preserve"> </w:t>
            </w:r>
            <w:r w:rsidRPr="004E260A">
              <w:rPr>
                <w:rFonts w:ascii="Georgia" w:hAnsi="Georgia"/>
                <w:lang w:val="en-US"/>
              </w:rPr>
              <w:t>the</w:t>
            </w:r>
            <w:r w:rsidRPr="004E260A">
              <w:rPr>
                <w:rFonts w:ascii="Georgia" w:hAnsi="Georgia"/>
                <w:spacing w:val="-22"/>
                <w:lang w:val="en-US"/>
              </w:rPr>
              <w:t xml:space="preserve"> </w:t>
            </w:r>
            <w:r w:rsidRPr="004E260A">
              <w:rPr>
                <w:rFonts w:ascii="Georgia" w:hAnsi="Georgia"/>
                <w:lang w:val="en-US"/>
              </w:rPr>
              <w:t>subject</w:t>
            </w:r>
            <w:r w:rsidRPr="004E260A">
              <w:rPr>
                <w:rFonts w:ascii="Georgia" w:hAnsi="Georgia"/>
                <w:spacing w:val="-22"/>
                <w:lang w:val="en-US"/>
              </w:rPr>
              <w:t xml:space="preserve"> </w:t>
            </w:r>
            <w:r w:rsidRPr="004E260A">
              <w:rPr>
                <w:rFonts w:ascii="Georgia" w:hAnsi="Georgia"/>
                <w:lang w:val="en-US"/>
              </w:rPr>
              <w:t>to</w:t>
            </w:r>
            <w:r w:rsidRPr="004E260A">
              <w:rPr>
                <w:rFonts w:ascii="Georgia" w:hAnsi="Georgia"/>
                <w:spacing w:val="-22"/>
                <w:lang w:val="en-US"/>
              </w:rPr>
              <w:t xml:space="preserve"> </w:t>
            </w:r>
            <w:r w:rsidRPr="004E260A">
              <w:rPr>
                <w:rFonts w:ascii="Georgia" w:hAnsi="Georgia"/>
                <w:lang w:val="en-US"/>
              </w:rPr>
              <w:t>have</w:t>
            </w:r>
            <w:r w:rsidRPr="004E260A">
              <w:rPr>
                <w:rFonts w:ascii="Georgia" w:hAnsi="Georgia"/>
                <w:spacing w:val="-21"/>
                <w:lang w:val="en-US"/>
              </w:rPr>
              <w:t xml:space="preserve"> </w:t>
            </w:r>
            <w:r w:rsidRPr="004E260A">
              <w:rPr>
                <w:rFonts w:ascii="Georgia" w:hAnsi="Georgia"/>
                <w:lang w:val="en-US"/>
              </w:rPr>
              <w:t>a</w:t>
            </w:r>
            <w:r w:rsidRPr="004E260A">
              <w:rPr>
                <w:rFonts w:ascii="Georgia" w:hAnsi="Georgia"/>
                <w:spacing w:val="-22"/>
                <w:lang w:val="en-US"/>
              </w:rPr>
              <w:t xml:space="preserve"> </w:t>
            </w:r>
            <w:r w:rsidRPr="004E260A">
              <w:rPr>
                <w:rFonts w:ascii="Georgia" w:hAnsi="Georgia"/>
                <w:lang w:val="en-US"/>
              </w:rPr>
              <w:t>better</w:t>
            </w:r>
            <w:r w:rsidRPr="004E260A">
              <w:rPr>
                <w:rFonts w:ascii="Georgia" w:hAnsi="Georgia"/>
                <w:spacing w:val="-21"/>
                <w:lang w:val="en-US"/>
              </w:rPr>
              <w:t xml:space="preserve"> </w:t>
            </w:r>
            <w:r w:rsidRPr="004E260A">
              <w:rPr>
                <w:rFonts w:ascii="Georgia" w:hAnsi="Georgia"/>
                <w:lang w:val="en-US"/>
              </w:rPr>
              <w:t>understanding</w:t>
            </w:r>
            <w:r w:rsidRPr="004E260A">
              <w:rPr>
                <w:rFonts w:ascii="Georgia" w:hAnsi="Georgia"/>
                <w:spacing w:val="-23"/>
                <w:lang w:val="en-US"/>
              </w:rPr>
              <w:t xml:space="preserve"> </w:t>
            </w:r>
            <w:r w:rsidRPr="004E260A">
              <w:rPr>
                <w:rFonts w:ascii="Georgia" w:hAnsi="Georgia"/>
                <w:lang w:val="en-US"/>
              </w:rPr>
              <w:t>of</w:t>
            </w:r>
            <w:r w:rsidRPr="004E260A">
              <w:rPr>
                <w:rFonts w:ascii="Georgia" w:hAnsi="Georgia"/>
                <w:spacing w:val="-22"/>
                <w:lang w:val="en-US"/>
              </w:rPr>
              <w:t xml:space="preserve"> </w:t>
            </w:r>
            <w:r w:rsidR="00E21AC5" w:rsidRPr="004E260A">
              <w:rPr>
                <w:rFonts w:ascii="Georgia" w:hAnsi="Georgia"/>
                <w:lang w:val="en-US"/>
              </w:rPr>
              <w:t xml:space="preserve">adsorptive removal of </w:t>
            </w:r>
            <w:proofErr w:type="spellStart"/>
            <w:r w:rsidR="00E21AC5" w:rsidRPr="004E260A">
              <w:rPr>
                <w:rFonts w:ascii="Georgia" w:hAnsi="Georgia"/>
                <w:lang w:val="en-US"/>
              </w:rPr>
              <w:t>micropolltutants</w:t>
            </w:r>
            <w:proofErr w:type="spellEnd"/>
            <w:r w:rsidRPr="004E260A">
              <w:rPr>
                <w:rFonts w:ascii="Georgia" w:hAnsi="Georgia"/>
                <w:lang w:val="en-US"/>
              </w:rPr>
              <w:t xml:space="preserve">. </w:t>
            </w:r>
          </w:p>
          <w:p w:rsidR="009A0A27" w:rsidRPr="004E260A" w:rsidRDefault="009A0A27" w:rsidP="009A0A27">
            <w:pPr>
              <w:pStyle w:val="TableParagraph"/>
              <w:spacing w:after="120" w:line="247" w:lineRule="auto"/>
              <w:ind w:left="0" w:right="1627"/>
              <w:rPr>
                <w:rFonts w:ascii="Georgia" w:hAnsi="Georgia"/>
                <w:lang w:val="en-US"/>
              </w:rPr>
            </w:pPr>
            <w:r w:rsidRPr="004E260A">
              <w:rPr>
                <w:rFonts w:ascii="Georgia" w:hAnsi="Georgia"/>
                <w:lang w:val="en-US"/>
              </w:rPr>
              <w:t xml:space="preserve">Characterization of </w:t>
            </w:r>
            <w:r w:rsidRPr="004E260A">
              <w:rPr>
                <w:rFonts w:ascii="Georgia" w:hAnsi="Georgia"/>
                <w:lang w:val="en-US"/>
              </w:rPr>
              <w:t>the novel adsorbent</w:t>
            </w:r>
            <w:r w:rsidRPr="004E260A">
              <w:rPr>
                <w:rFonts w:ascii="Georgia" w:hAnsi="Georgia"/>
                <w:lang w:val="en-US"/>
              </w:rPr>
              <w:t xml:space="preserve"> (Zeta Potential, XRD, SEM, sonication, FTIR)</w:t>
            </w:r>
            <w:r w:rsidR="00D0346D" w:rsidRPr="004E260A">
              <w:rPr>
                <w:rFonts w:ascii="Georgia" w:hAnsi="Georgia"/>
                <w:lang w:val="en-US"/>
              </w:rPr>
              <w:t>.</w:t>
            </w:r>
          </w:p>
          <w:p w:rsidR="009A0A27" w:rsidRPr="004E260A" w:rsidRDefault="009A0A27" w:rsidP="009A0A27">
            <w:pPr>
              <w:spacing w:after="120"/>
              <w:jc w:val="both"/>
              <w:rPr>
                <w:rFonts w:ascii="Georgia" w:hAnsi="Georgia"/>
                <w:sz w:val="22"/>
                <w:szCs w:val="22"/>
              </w:rPr>
            </w:pPr>
            <w:r w:rsidRPr="004E260A">
              <w:rPr>
                <w:rFonts w:ascii="Georgia" w:hAnsi="Georgia"/>
                <w:sz w:val="22"/>
                <w:szCs w:val="22"/>
              </w:rPr>
              <w:t>Batch adsorption experiments</w:t>
            </w:r>
            <w:r w:rsidR="00D0346D" w:rsidRPr="004E260A">
              <w:rPr>
                <w:rFonts w:ascii="Georgia" w:hAnsi="Georgia"/>
                <w:sz w:val="22"/>
                <w:szCs w:val="22"/>
              </w:rPr>
              <w:t>.</w:t>
            </w:r>
          </w:p>
          <w:p w:rsidR="009A0A27" w:rsidRPr="004E260A" w:rsidRDefault="009A0A27" w:rsidP="009A0A27">
            <w:pPr>
              <w:spacing w:after="120"/>
              <w:jc w:val="both"/>
              <w:rPr>
                <w:rFonts w:ascii="Georgia" w:hAnsi="Georgia"/>
                <w:sz w:val="22"/>
                <w:szCs w:val="22"/>
              </w:rPr>
            </w:pPr>
            <w:r w:rsidRPr="004E260A">
              <w:rPr>
                <w:rFonts w:ascii="Georgia" w:hAnsi="Georgia"/>
                <w:sz w:val="22"/>
                <w:szCs w:val="22"/>
              </w:rPr>
              <w:t xml:space="preserve">Regeneration of </w:t>
            </w:r>
            <w:r w:rsidRPr="004E260A">
              <w:rPr>
                <w:rFonts w:ascii="Georgia" w:hAnsi="Georgia"/>
                <w:sz w:val="22"/>
                <w:szCs w:val="22"/>
              </w:rPr>
              <w:t>the adsorbent</w:t>
            </w:r>
            <w:r w:rsidR="00D0346D" w:rsidRPr="004E260A">
              <w:rPr>
                <w:rFonts w:ascii="Georgia" w:hAnsi="Georgia"/>
                <w:sz w:val="22"/>
                <w:szCs w:val="22"/>
              </w:rPr>
              <w:t>.</w:t>
            </w:r>
          </w:p>
          <w:p w:rsidR="00B977DB" w:rsidRPr="004E260A" w:rsidRDefault="008228F7" w:rsidP="009A0A27">
            <w:pPr>
              <w:spacing w:after="120"/>
              <w:rPr>
                <w:rFonts w:ascii="Georgia" w:hAnsi="Georgia"/>
                <w:b/>
                <w:sz w:val="22"/>
                <w:szCs w:val="22"/>
              </w:rPr>
            </w:pPr>
            <w:r w:rsidRPr="004E260A">
              <w:rPr>
                <w:rFonts w:ascii="Georgia" w:hAnsi="Georgia"/>
                <w:sz w:val="22"/>
                <w:szCs w:val="22"/>
              </w:rPr>
              <w:t>To analyze the data and prepare a poster presentation and a written report.</w:t>
            </w:r>
          </w:p>
          <w:p w:rsidR="009F300F" w:rsidRPr="004E260A" w:rsidRDefault="009F300F" w:rsidP="00D94667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:rsidR="00B977DB" w:rsidRPr="004E260A" w:rsidRDefault="00B977DB" w:rsidP="00D94667">
            <w:pPr>
              <w:rPr>
                <w:rFonts w:ascii="Georgia" w:hAnsi="Georgia"/>
                <w:b/>
                <w:sz w:val="22"/>
                <w:szCs w:val="22"/>
              </w:rPr>
            </w:pPr>
          </w:p>
          <w:p w:rsidR="00B977DB" w:rsidRPr="004E260A" w:rsidRDefault="00B977DB" w:rsidP="00D94667">
            <w:pPr>
              <w:rPr>
                <w:rFonts w:ascii="Georgia" w:hAnsi="Georgia"/>
                <w:b/>
                <w:sz w:val="22"/>
                <w:szCs w:val="22"/>
              </w:rPr>
            </w:pPr>
            <w:bookmarkStart w:id="2" w:name="_GoBack"/>
            <w:bookmarkEnd w:id="2"/>
          </w:p>
        </w:tc>
      </w:tr>
    </w:tbl>
    <w:p w:rsidR="00B80550" w:rsidRPr="00316CB7" w:rsidRDefault="00B80550" w:rsidP="00B80550">
      <w:pPr>
        <w:rPr>
          <w:rFonts w:asciiTheme="majorHAnsi" w:hAnsiTheme="majorHAnsi"/>
        </w:rPr>
      </w:pPr>
    </w:p>
    <w:sectPr w:rsidR="00B80550" w:rsidRPr="00316CB7" w:rsidSect="009C401E">
      <w:headerReference w:type="default" r:id="rId7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F10" w:rsidRDefault="008C7F10">
      <w:r>
        <w:separator/>
      </w:r>
    </w:p>
  </w:endnote>
  <w:endnote w:type="continuationSeparator" w:id="0">
    <w:p w:rsidR="008C7F10" w:rsidRDefault="008C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F10" w:rsidRDefault="008C7F10">
      <w:r>
        <w:separator/>
      </w:r>
    </w:p>
  </w:footnote>
  <w:footnote w:type="continuationSeparator" w:id="0">
    <w:p w:rsidR="008C7F10" w:rsidRDefault="008C7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4" w:rsidRPr="00FB1AC4" w:rsidRDefault="0011205E" w:rsidP="00FB1AC4">
    <w:pPr>
      <w:pStyle w:val="stBilgi"/>
    </w:pPr>
    <w:r>
      <w:rPr>
        <w:b/>
        <w:noProof/>
        <w:lang w:val="tr-TR" w:eastAsia="tr-TR"/>
      </w:rPr>
      <w:drawing>
        <wp:inline distT="0" distB="0" distL="0" distR="0" wp14:anchorId="14DCC129" wp14:editId="73EB02B4">
          <wp:extent cx="645160" cy="638175"/>
          <wp:effectExtent l="0" t="0" r="254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1AC4">
      <w:rPr>
        <w:b/>
      </w:rPr>
      <w:t xml:space="preserve"> </w:t>
    </w:r>
    <w:r w:rsidR="00FB1AC4">
      <w:rPr>
        <w:b/>
      </w:rPr>
      <w:tab/>
    </w:r>
    <w:r w:rsidR="00FB1AC4">
      <w:rPr>
        <w:b/>
      </w:rPr>
      <w:tab/>
    </w:r>
    <w:r>
      <w:rPr>
        <w:b/>
        <w:noProof/>
        <w:lang w:val="tr-TR" w:eastAsia="tr-TR"/>
      </w:rPr>
      <w:drawing>
        <wp:inline distT="0" distB="0" distL="0" distR="0" wp14:anchorId="19D3B82B" wp14:editId="6A4CF800">
          <wp:extent cx="628650" cy="600075"/>
          <wp:effectExtent l="0" t="0" r="0" b="9525"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AB"/>
    <w:rsid w:val="00057CE1"/>
    <w:rsid w:val="00060BFC"/>
    <w:rsid w:val="00072265"/>
    <w:rsid w:val="00093C86"/>
    <w:rsid w:val="000B74D4"/>
    <w:rsid w:val="000C48FD"/>
    <w:rsid w:val="000D77B2"/>
    <w:rsid w:val="0011205E"/>
    <w:rsid w:val="001230AD"/>
    <w:rsid w:val="00161364"/>
    <w:rsid w:val="001B76FA"/>
    <w:rsid w:val="002971AD"/>
    <w:rsid w:val="002A2018"/>
    <w:rsid w:val="00316CB7"/>
    <w:rsid w:val="00376C18"/>
    <w:rsid w:val="00391F8B"/>
    <w:rsid w:val="003C0335"/>
    <w:rsid w:val="003D38DE"/>
    <w:rsid w:val="003E1AE8"/>
    <w:rsid w:val="00412C4B"/>
    <w:rsid w:val="00424F13"/>
    <w:rsid w:val="00457299"/>
    <w:rsid w:val="004A38F3"/>
    <w:rsid w:val="004A4699"/>
    <w:rsid w:val="004C4A14"/>
    <w:rsid w:val="004D05D7"/>
    <w:rsid w:val="004E260A"/>
    <w:rsid w:val="004F4BA1"/>
    <w:rsid w:val="00527540"/>
    <w:rsid w:val="00556391"/>
    <w:rsid w:val="005578DB"/>
    <w:rsid w:val="00585C60"/>
    <w:rsid w:val="00594A2C"/>
    <w:rsid w:val="00613FFA"/>
    <w:rsid w:val="00635C9F"/>
    <w:rsid w:val="00657246"/>
    <w:rsid w:val="00670018"/>
    <w:rsid w:val="00681F7A"/>
    <w:rsid w:val="006D39AC"/>
    <w:rsid w:val="006E16C4"/>
    <w:rsid w:val="006E1EFF"/>
    <w:rsid w:val="007031D0"/>
    <w:rsid w:val="00703D5B"/>
    <w:rsid w:val="00715849"/>
    <w:rsid w:val="007270A5"/>
    <w:rsid w:val="00766DA6"/>
    <w:rsid w:val="00773468"/>
    <w:rsid w:val="007D7BBB"/>
    <w:rsid w:val="007E2375"/>
    <w:rsid w:val="007E6938"/>
    <w:rsid w:val="008228F7"/>
    <w:rsid w:val="00833723"/>
    <w:rsid w:val="008C5623"/>
    <w:rsid w:val="008C7F10"/>
    <w:rsid w:val="009207EF"/>
    <w:rsid w:val="009A0A27"/>
    <w:rsid w:val="009C401E"/>
    <w:rsid w:val="009F092F"/>
    <w:rsid w:val="009F300F"/>
    <w:rsid w:val="00A1654D"/>
    <w:rsid w:val="00A30FDD"/>
    <w:rsid w:val="00A81016"/>
    <w:rsid w:val="00AC59D6"/>
    <w:rsid w:val="00B53300"/>
    <w:rsid w:val="00B5740A"/>
    <w:rsid w:val="00B60335"/>
    <w:rsid w:val="00B80550"/>
    <w:rsid w:val="00B977DB"/>
    <w:rsid w:val="00BB4770"/>
    <w:rsid w:val="00BD268B"/>
    <w:rsid w:val="00C43366"/>
    <w:rsid w:val="00C509EA"/>
    <w:rsid w:val="00C659BD"/>
    <w:rsid w:val="00C9489F"/>
    <w:rsid w:val="00CA7FAC"/>
    <w:rsid w:val="00CB37B6"/>
    <w:rsid w:val="00CC4955"/>
    <w:rsid w:val="00CC4DCC"/>
    <w:rsid w:val="00CE797F"/>
    <w:rsid w:val="00CF0D9D"/>
    <w:rsid w:val="00D00CBC"/>
    <w:rsid w:val="00D0346D"/>
    <w:rsid w:val="00D128A6"/>
    <w:rsid w:val="00D22B15"/>
    <w:rsid w:val="00D33DAB"/>
    <w:rsid w:val="00D349C4"/>
    <w:rsid w:val="00D35950"/>
    <w:rsid w:val="00D5170B"/>
    <w:rsid w:val="00D54528"/>
    <w:rsid w:val="00D60CE8"/>
    <w:rsid w:val="00D94667"/>
    <w:rsid w:val="00DA4E23"/>
    <w:rsid w:val="00DC355F"/>
    <w:rsid w:val="00DE7149"/>
    <w:rsid w:val="00E21AC5"/>
    <w:rsid w:val="00E64548"/>
    <w:rsid w:val="00E71606"/>
    <w:rsid w:val="00E80932"/>
    <w:rsid w:val="00E81935"/>
    <w:rsid w:val="00EF1066"/>
    <w:rsid w:val="00F10C1B"/>
    <w:rsid w:val="00F17AB8"/>
    <w:rsid w:val="00F442EE"/>
    <w:rsid w:val="00F44F50"/>
    <w:rsid w:val="00F52526"/>
    <w:rsid w:val="00FB1AC4"/>
    <w:rsid w:val="00FB7952"/>
    <w:rsid w:val="00FC29F7"/>
    <w:rsid w:val="00FD2EF5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82C1A2"/>
  <w15:docId w15:val="{AE2BD38A-8561-4257-8E13-96DBCFFC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tr-TR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semiHidden/>
    <w:rsid w:val="00C43366"/>
    <w:rPr>
      <w:rFonts w:ascii="Tahoma" w:hAnsi="Tahoma"/>
      <w:sz w:val="16"/>
      <w:szCs w:val="16"/>
    </w:rPr>
  </w:style>
  <w:style w:type="character" w:styleId="AklamaBavurusu">
    <w:name w:val="annotation reference"/>
    <w:rsid w:val="00F17AB8"/>
    <w:rPr>
      <w:sz w:val="16"/>
      <w:szCs w:val="16"/>
    </w:rPr>
  </w:style>
  <w:style w:type="paragraph" w:styleId="AklamaMetni">
    <w:name w:val="annotation text"/>
    <w:basedOn w:val="Normal"/>
    <w:link w:val="AklamaMetniChar"/>
    <w:rsid w:val="00F17AB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F17AB8"/>
  </w:style>
  <w:style w:type="paragraph" w:styleId="AklamaKonusu">
    <w:name w:val="annotation subject"/>
    <w:basedOn w:val="AklamaMetni"/>
    <w:next w:val="AklamaMetni"/>
    <w:link w:val="AklamaKonusuChar"/>
    <w:rsid w:val="00F17AB8"/>
    <w:rPr>
      <w:b/>
      <w:bCs/>
    </w:rPr>
  </w:style>
  <w:style w:type="character" w:customStyle="1" w:styleId="AklamaKonusuChar">
    <w:name w:val="Açıklama Konusu Char"/>
    <w:link w:val="AklamaKonusu"/>
    <w:rsid w:val="00F17AB8"/>
    <w:rPr>
      <w:b/>
      <w:bCs/>
    </w:rPr>
  </w:style>
  <w:style w:type="paragraph" w:styleId="stBilgi">
    <w:name w:val="header"/>
    <w:basedOn w:val="Normal"/>
    <w:link w:val="stBilgiChar"/>
    <w:rsid w:val="00FB1AC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rsid w:val="00FB1AC4"/>
    <w:rPr>
      <w:sz w:val="24"/>
      <w:szCs w:val="24"/>
    </w:rPr>
  </w:style>
  <w:style w:type="paragraph" w:styleId="AltBilgi">
    <w:name w:val="footer"/>
    <w:basedOn w:val="Normal"/>
    <w:link w:val="AltBilgiChar"/>
    <w:rsid w:val="00FB1AC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rsid w:val="00FB1AC4"/>
    <w:rPr>
      <w:sz w:val="24"/>
      <w:szCs w:val="24"/>
    </w:rPr>
  </w:style>
  <w:style w:type="character" w:customStyle="1" w:styleId="DipnotMetniChar">
    <w:name w:val="Dipnot Metni Char"/>
    <w:link w:val="DipnotMetni"/>
    <w:semiHidden/>
    <w:rsid w:val="00FB1AC4"/>
    <w:rPr>
      <w:rFonts w:ascii="Arial" w:hAnsi="Arial"/>
      <w:lang w:val="tr-TR"/>
    </w:rPr>
  </w:style>
  <w:style w:type="paragraph" w:customStyle="1" w:styleId="TableParagraph">
    <w:name w:val="Table Paragraph"/>
    <w:basedOn w:val="Normal"/>
    <w:uiPriority w:val="99"/>
    <w:rsid w:val="008228F7"/>
    <w:pPr>
      <w:widowControl w:val="0"/>
      <w:autoSpaceDE w:val="0"/>
      <w:autoSpaceDN w:val="0"/>
      <w:ind w:left="69"/>
    </w:pPr>
    <w:rPr>
      <w:sz w:val="22"/>
      <w:szCs w:val="22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39FE4-75A0-4246-B06D-9A4BF119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Fidanboylu</dc:creator>
  <cp:lastModifiedBy>Zehra</cp:lastModifiedBy>
  <cp:revision>14</cp:revision>
  <cp:lastPrinted>2007-10-18T06:28:00Z</cp:lastPrinted>
  <dcterms:created xsi:type="dcterms:W3CDTF">2021-09-15T19:30:00Z</dcterms:created>
  <dcterms:modified xsi:type="dcterms:W3CDTF">2021-09-15T19:53:00Z</dcterms:modified>
</cp:coreProperties>
</file>