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53A13" w14:textId="77777777" w:rsidR="00B977DB" w:rsidRPr="00DC355F" w:rsidRDefault="00B977DB" w:rsidP="00B977DB">
      <w:pPr>
        <w:jc w:val="center"/>
        <w:rPr>
          <w:rFonts w:asciiTheme="majorHAnsi" w:hAnsiTheme="majorHAnsi"/>
          <w:b/>
          <w:sz w:val="26"/>
          <w:szCs w:val="26"/>
        </w:rPr>
      </w:pPr>
      <w:r w:rsidRPr="00DC355F">
        <w:rPr>
          <w:rFonts w:asciiTheme="majorHAnsi" w:hAnsiTheme="majorHAnsi"/>
          <w:b/>
          <w:sz w:val="26"/>
          <w:szCs w:val="26"/>
        </w:rPr>
        <w:t>MARMARA UNIVERSITY</w:t>
      </w:r>
      <w:r w:rsidR="00FB1AC4" w:rsidRPr="00DC355F">
        <w:rPr>
          <w:rFonts w:asciiTheme="majorHAnsi" w:hAnsiTheme="majorHAnsi"/>
          <w:b/>
          <w:sz w:val="26"/>
          <w:szCs w:val="26"/>
        </w:rPr>
        <w:t xml:space="preserve">              </w:t>
      </w:r>
    </w:p>
    <w:p w14:paraId="5121C2B8" w14:textId="77777777" w:rsidR="00B977DB" w:rsidRPr="00DC355F" w:rsidRDefault="00B977DB" w:rsidP="00B977DB">
      <w:pPr>
        <w:jc w:val="center"/>
        <w:rPr>
          <w:rFonts w:asciiTheme="majorHAnsi" w:hAnsiTheme="majorHAnsi"/>
          <w:b/>
          <w:sz w:val="26"/>
          <w:szCs w:val="26"/>
        </w:rPr>
      </w:pPr>
      <w:r w:rsidRPr="00DC355F">
        <w:rPr>
          <w:rFonts w:asciiTheme="majorHAnsi" w:hAnsiTheme="majorHAnsi"/>
          <w:b/>
          <w:sz w:val="26"/>
          <w:szCs w:val="26"/>
        </w:rPr>
        <w:t>FACULTY OF ENGINEERING</w:t>
      </w:r>
    </w:p>
    <w:p w14:paraId="1737E231" w14:textId="77777777" w:rsidR="00B977DB" w:rsidRPr="00DC355F" w:rsidRDefault="00B977DB" w:rsidP="00B977DB">
      <w:pPr>
        <w:tabs>
          <w:tab w:val="left" w:leader="underscore" w:pos="2880"/>
        </w:tabs>
        <w:jc w:val="center"/>
        <w:rPr>
          <w:rFonts w:asciiTheme="majorHAnsi" w:hAnsiTheme="majorHAnsi"/>
          <w:b/>
          <w:sz w:val="26"/>
          <w:szCs w:val="26"/>
        </w:rPr>
      </w:pPr>
      <w:r w:rsidRPr="00DC355F">
        <w:rPr>
          <w:rFonts w:asciiTheme="majorHAnsi" w:hAnsiTheme="majorHAnsi"/>
          <w:b/>
          <w:sz w:val="26"/>
          <w:szCs w:val="26"/>
        </w:rPr>
        <w:t>ENVIRONMENTAL ENGINEERING DEPARTMENT</w:t>
      </w:r>
    </w:p>
    <w:p w14:paraId="55ED2101" w14:textId="77777777" w:rsidR="00B977DB" w:rsidRPr="00DC355F" w:rsidRDefault="00B977DB" w:rsidP="00B977DB">
      <w:pPr>
        <w:jc w:val="center"/>
        <w:rPr>
          <w:rFonts w:asciiTheme="majorHAnsi" w:hAnsiTheme="majorHAnsi"/>
          <w:b/>
          <w:sz w:val="26"/>
          <w:szCs w:val="26"/>
        </w:rPr>
      </w:pPr>
    </w:p>
    <w:p w14:paraId="05180DD7" w14:textId="77777777" w:rsidR="00C509EA" w:rsidRPr="00DC355F" w:rsidRDefault="00C509EA" w:rsidP="00C509EA">
      <w:pPr>
        <w:tabs>
          <w:tab w:val="left" w:leader="underscore" w:pos="1008"/>
          <w:tab w:val="left" w:leader="underscore" w:pos="1152"/>
          <w:tab w:val="left" w:leader="underscore" w:pos="1440"/>
          <w:tab w:val="left" w:leader="underscore" w:pos="2160"/>
        </w:tabs>
        <w:jc w:val="center"/>
        <w:rPr>
          <w:rFonts w:asciiTheme="majorHAnsi" w:hAnsiTheme="majorHAnsi"/>
          <w:b/>
          <w:sz w:val="26"/>
          <w:szCs w:val="26"/>
        </w:rPr>
      </w:pPr>
      <w:bookmarkStart w:id="0" w:name="OLE_LINK1"/>
      <w:bookmarkStart w:id="1" w:name="OLE_LINK2"/>
      <w:r w:rsidRPr="00DC355F">
        <w:rPr>
          <w:rFonts w:asciiTheme="majorHAnsi" w:hAnsiTheme="majorHAnsi"/>
          <w:b/>
          <w:sz w:val="26"/>
          <w:szCs w:val="26"/>
        </w:rPr>
        <w:t>ENVE 4</w:t>
      </w:r>
      <w:r w:rsidR="009F092F">
        <w:rPr>
          <w:rFonts w:asciiTheme="majorHAnsi" w:hAnsiTheme="majorHAnsi"/>
          <w:b/>
          <w:sz w:val="26"/>
          <w:szCs w:val="26"/>
        </w:rPr>
        <w:t>1</w:t>
      </w:r>
      <w:r w:rsidRPr="00DC355F">
        <w:rPr>
          <w:rFonts w:asciiTheme="majorHAnsi" w:hAnsiTheme="majorHAnsi"/>
          <w:b/>
          <w:sz w:val="26"/>
          <w:szCs w:val="26"/>
        </w:rPr>
        <w:t>97/4</w:t>
      </w:r>
      <w:r w:rsidR="009F092F">
        <w:rPr>
          <w:rFonts w:asciiTheme="majorHAnsi" w:hAnsiTheme="majorHAnsi"/>
          <w:b/>
          <w:sz w:val="26"/>
          <w:szCs w:val="26"/>
        </w:rPr>
        <w:t>1</w:t>
      </w:r>
      <w:r w:rsidRPr="00DC355F">
        <w:rPr>
          <w:rFonts w:asciiTheme="majorHAnsi" w:hAnsiTheme="majorHAnsi"/>
          <w:b/>
          <w:sz w:val="26"/>
          <w:szCs w:val="26"/>
        </w:rPr>
        <w:t xml:space="preserve">98 </w:t>
      </w:r>
      <w:r>
        <w:rPr>
          <w:rFonts w:asciiTheme="majorHAnsi" w:hAnsiTheme="majorHAnsi"/>
          <w:b/>
          <w:sz w:val="26"/>
          <w:szCs w:val="26"/>
        </w:rPr>
        <w:t>ENGINEERING</w:t>
      </w:r>
      <w:r w:rsidRPr="00DC355F">
        <w:rPr>
          <w:rFonts w:asciiTheme="majorHAnsi" w:hAnsiTheme="majorHAnsi"/>
          <w:b/>
          <w:sz w:val="26"/>
          <w:szCs w:val="26"/>
        </w:rPr>
        <w:t xml:space="preserve"> PROJECT</w:t>
      </w:r>
    </w:p>
    <w:bookmarkEnd w:id="0"/>
    <w:bookmarkEnd w:id="1"/>
    <w:p w14:paraId="06D7A8DB" w14:textId="77777777" w:rsidR="00C509EA" w:rsidRPr="00DC355F" w:rsidRDefault="00C509EA" w:rsidP="00C509EA">
      <w:pPr>
        <w:jc w:val="center"/>
        <w:rPr>
          <w:rFonts w:asciiTheme="majorHAnsi" w:hAnsiTheme="majorHAnsi"/>
          <w:b/>
          <w:sz w:val="26"/>
          <w:szCs w:val="26"/>
        </w:rPr>
      </w:pPr>
      <w:r w:rsidRPr="00DC355F">
        <w:rPr>
          <w:rFonts w:asciiTheme="majorHAnsi" w:hAnsiTheme="majorHAnsi"/>
          <w:b/>
          <w:sz w:val="26"/>
          <w:szCs w:val="26"/>
        </w:rPr>
        <w:t>PROPOSAL FORM</w:t>
      </w:r>
    </w:p>
    <w:p w14:paraId="1A75926F" w14:textId="77777777" w:rsidR="00C509EA" w:rsidRPr="00B80550" w:rsidRDefault="000943E8" w:rsidP="00C509EA">
      <w:pPr>
        <w:jc w:val="center"/>
        <w:rPr>
          <w:rFonts w:asciiTheme="majorHAnsi" w:hAnsiTheme="majorHAnsi"/>
          <w:b/>
        </w:rPr>
      </w:pPr>
      <w:r>
        <w:rPr>
          <w:rFonts w:asciiTheme="majorHAnsi" w:hAnsiTheme="majorHAnsi"/>
          <w:b/>
          <w:sz w:val="26"/>
          <w:szCs w:val="26"/>
        </w:rPr>
        <w:t>FALL</w:t>
      </w:r>
      <w:r w:rsidR="00C509EA" w:rsidRPr="00DC355F">
        <w:rPr>
          <w:rFonts w:asciiTheme="majorHAnsi" w:hAnsiTheme="majorHAnsi"/>
          <w:b/>
          <w:sz w:val="26"/>
          <w:szCs w:val="26"/>
        </w:rPr>
        <w:t xml:space="preserve"> 20</w:t>
      </w:r>
      <w:r w:rsidR="009D3E1C">
        <w:rPr>
          <w:rFonts w:asciiTheme="majorHAnsi" w:hAnsiTheme="majorHAnsi"/>
          <w:b/>
          <w:sz w:val="26"/>
          <w:szCs w:val="26"/>
        </w:rPr>
        <w:t>2</w:t>
      </w:r>
      <w:r w:rsidR="009269B7">
        <w:rPr>
          <w:rFonts w:asciiTheme="majorHAnsi" w:hAnsiTheme="majorHAnsi"/>
          <w:b/>
          <w:sz w:val="26"/>
          <w:szCs w:val="26"/>
        </w:rPr>
        <w:t>5</w:t>
      </w:r>
      <w:r w:rsidR="00392061">
        <w:rPr>
          <w:rFonts w:asciiTheme="majorHAnsi" w:hAnsiTheme="majorHAnsi"/>
          <w:b/>
          <w:sz w:val="26"/>
          <w:szCs w:val="26"/>
        </w:rPr>
        <w:t>-202</w:t>
      </w:r>
      <w:r w:rsidR="009269B7">
        <w:rPr>
          <w:rFonts w:asciiTheme="majorHAnsi" w:hAnsiTheme="majorHAnsi"/>
          <w:b/>
          <w:sz w:val="26"/>
          <w:szCs w:val="26"/>
        </w:rPr>
        <w:t>6</w:t>
      </w:r>
    </w:p>
    <w:p w14:paraId="2B7F5AA2" w14:textId="77777777" w:rsidR="00B977DB" w:rsidRPr="00B80550" w:rsidRDefault="00B977DB" w:rsidP="00B977DB">
      <w:pPr>
        <w:jc w:val="center"/>
        <w:rPr>
          <w:rFonts w:asciiTheme="majorHAnsi" w:hAnsiTheme="majorHAnsi"/>
          <w:b/>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B977DB" w:rsidRPr="002A2018" w14:paraId="47D882D0" w14:textId="77777777" w:rsidTr="00CC4DCC">
        <w:tc>
          <w:tcPr>
            <w:tcW w:w="9709" w:type="dxa"/>
          </w:tcPr>
          <w:p w14:paraId="4FC4B611" w14:textId="77777777" w:rsidR="00B977DB" w:rsidRPr="002A2018" w:rsidRDefault="00B977DB" w:rsidP="00D94667">
            <w:pPr>
              <w:rPr>
                <w:rFonts w:asciiTheme="majorHAnsi" w:hAnsiTheme="majorHAnsi"/>
                <w:b/>
                <w:sz w:val="22"/>
              </w:rPr>
            </w:pPr>
          </w:p>
          <w:p w14:paraId="48899360" w14:textId="08D02272" w:rsidR="00B977DB" w:rsidRPr="00C24B40" w:rsidRDefault="00B977DB" w:rsidP="00D94667">
            <w:pPr>
              <w:rPr>
                <w:rFonts w:asciiTheme="majorHAnsi" w:hAnsiTheme="majorHAnsi"/>
                <w:bCs/>
              </w:rPr>
            </w:pPr>
            <w:proofErr w:type="gramStart"/>
            <w:r w:rsidRPr="00DC355F">
              <w:rPr>
                <w:rFonts w:asciiTheme="majorHAnsi" w:hAnsiTheme="majorHAnsi"/>
                <w:b/>
              </w:rPr>
              <w:t>Instructor :</w:t>
            </w:r>
            <w:proofErr w:type="gramEnd"/>
            <w:r w:rsidRPr="002A2018">
              <w:rPr>
                <w:rFonts w:asciiTheme="majorHAnsi" w:hAnsiTheme="majorHAnsi"/>
                <w:b/>
                <w:sz w:val="22"/>
              </w:rPr>
              <w:t xml:space="preserve"> </w:t>
            </w:r>
            <w:r w:rsidR="003234A9">
              <w:rPr>
                <w:rFonts w:asciiTheme="majorHAnsi" w:hAnsiTheme="majorHAnsi"/>
                <w:b/>
                <w:sz w:val="22"/>
              </w:rPr>
              <w:t xml:space="preserve"> </w:t>
            </w:r>
            <w:proofErr w:type="spellStart"/>
            <w:r w:rsidR="00C24B40" w:rsidRPr="00C24B40">
              <w:rPr>
                <w:rFonts w:asciiTheme="majorHAnsi" w:hAnsiTheme="majorHAnsi"/>
                <w:bCs/>
                <w:sz w:val="22"/>
              </w:rPr>
              <w:t>Assoc.Prof</w:t>
            </w:r>
            <w:proofErr w:type="spellEnd"/>
            <w:r w:rsidR="00C24B40" w:rsidRPr="00C24B40">
              <w:rPr>
                <w:rFonts w:asciiTheme="majorHAnsi" w:hAnsiTheme="majorHAnsi"/>
                <w:bCs/>
                <w:sz w:val="22"/>
              </w:rPr>
              <w:t>. Esra ERKEN</w:t>
            </w:r>
          </w:p>
          <w:p w14:paraId="60E7A49D" w14:textId="77777777" w:rsidR="009F300F" w:rsidRPr="002A2018" w:rsidRDefault="009F300F" w:rsidP="00D94667">
            <w:pPr>
              <w:rPr>
                <w:rFonts w:asciiTheme="majorHAnsi" w:hAnsiTheme="majorHAnsi"/>
                <w:b/>
                <w:sz w:val="22"/>
              </w:rPr>
            </w:pPr>
          </w:p>
          <w:p w14:paraId="31A2F39A" w14:textId="72386ED8" w:rsidR="009F300F" w:rsidRPr="00C24B40" w:rsidRDefault="009F300F" w:rsidP="009F300F">
            <w:pPr>
              <w:rPr>
                <w:rFonts w:asciiTheme="majorHAnsi" w:hAnsiTheme="majorHAnsi"/>
                <w:bCs/>
              </w:rPr>
            </w:pPr>
            <w:r w:rsidRPr="00DC355F">
              <w:rPr>
                <w:rFonts w:asciiTheme="majorHAnsi" w:hAnsiTheme="majorHAnsi"/>
                <w:b/>
              </w:rPr>
              <w:t xml:space="preserve">Project </w:t>
            </w:r>
            <w:proofErr w:type="gramStart"/>
            <w:r w:rsidRPr="00DC355F">
              <w:rPr>
                <w:rFonts w:asciiTheme="majorHAnsi" w:hAnsiTheme="majorHAnsi"/>
                <w:b/>
              </w:rPr>
              <w:t>Title :</w:t>
            </w:r>
            <w:proofErr w:type="gramEnd"/>
            <w:r w:rsidR="003234A9">
              <w:rPr>
                <w:rFonts w:asciiTheme="majorHAnsi" w:hAnsiTheme="majorHAnsi"/>
                <w:b/>
              </w:rPr>
              <w:t xml:space="preserve"> </w:t>
            </w:r>
            <w:r w:rsidR="00C24B40" w:rsidRPr="00C24B40">
              <w:rPr>
                <w:rFonts w:asciiTheme="majorHAnsi" w:hAnsiTheme="majorHAnsi"/>
                <w:bCs/>
              </w:rPr>
              <w:t>On-Site Oxidant Generation by Electrooxidation: Methyl Orange Removal as a Surrogate for Water Treatment</w:t>
            </w:r>
          </w:p>
          <w:p w14:paraId="5368293F" w14:textId="77777777" w:rsidR="00B977DB" w:rsidRPr="002A2018" w:rsidRDefault="00B977DB" w:rsidP="00D94667">
            <w:pPr>
              <w:rPr>
                <w:rFonts w:asciiTheme="majorHAnsi" w:hAnsiTheme="majorHAnsi"/>
                <w:b/>
                <w:sz w:val="22"/>
              </w:rPr>
            </w:pPr>
          </w:p>
          <w:p w14:paraId="5E03289B" w14:textId="7A014B74" w:rsidR="00B977DB" w:rsidRPr="002A2018" w:rsidRDefault="00B977DB" w:rsidP="00D94667">
            <w:pPr>
              <w:rPr>
                <w:rFonts w:asciiTheme="majorHAnsi" w:hAnsiTheme="majorHAnsi"/>
                <w:b/>
                <w:sz w:val="22"/>
              </w:rPr>
            </w:pPr>
            <w:r w:rsidRPr="00DC355F">
              <w:rPr>
                <w:rFonts w:asciiTheme="majorHAnsi" w:hAnsiTheme="majorHAnsi"/>
                <w:b/>
              </w:rPr>
              <w:t xml:space="preserve">Proposal </w:t>
            </w:r>
            <w:proofErr w:type="gramStart"/>
            <w:r w:rsidRPr="00DC355F">
              <w:rPr>
                <w:rFonts w:asciiTheme="majorHAnsi" w:hAnsiTheme="majorHAnsi"/>
                <w:b/>
              </w:rPr>
              <w:t>No. :</w:t>
            </w:r>
            <w:proofErr w:type="gramEnd"/>
            <w:r w:rsidRPr="00DC355F">
              <w:rPr>
                <w:rFonts w:asciiTheme="majorHAnsi" w:hAnsiTheme="majorHAnsi"/>
                <w:b/>
              </w:rPr>
              <w:t xml:space="preserve"> </w:t>
            </w:r>
            <w:r w:rsidR="00BD268B">
              <w:rPr>
                <w:rFonts w:asciiTheme="majorHAnsi" w:hAnsiTheme="majorHAnsi"/>
                <w:b/>
              </w:rPr>
              <w:t xml:space="preserve">   </w:t>
            </w:r>
            <w:r w:rsidR="00C24B40" w:rsidRPr="00C24B40">
              <w:rPr>
                <w:rFonts w:asciiTheme="majorHAnsi" w:hAnsiTheme="majorHAnsi"/>
                <w:bCs/>
              </w:rPr>
              <w:t>1</w:t>
            </w:r>
          </w:p>
          <w:p w14:paraId="3A39B087" w14:textId="77777777" w:rsidR="00B977DB" w:rsidRPr="002A2018" w:rsidRDefault="00B977DB" w:rsidP="00D94667">
            <w:pPr>
              <w:rPr>
                <w:rFonts w:asciiTheme="majorHAnsi" w:hAnsiTheme="majorHAnsi"/>
                <w:b/>
                <w:sz w:val="22"/>
              </w:rPr>
            </w:pPr>
          </w:p>
          <w:p w14:paraId="52360C4D" w14:textId="77777777" w:rsidR="00B977DB" w:rsidRPr="00833723" w:rsidRDefault="00B977DB" w:rsidP="00D94667">
            <w:pPr>
              <w:rPr>
                <w:rFonts w:asciiTheme="majorHAnsi" w:hAnsiTheme="majorHAnsi"/>
                <w:sz w:val="22"/>
              </w:rPr>
            </w:pPr>
            <w:r w:rsidRPr="00DC355F">
              <w:rPr>
                <w:rFonts w:asciiTheme="majorHAnsi" w:hAnsiTheme="majorHAnsi"/>
                <w:b/>
              </w:rPr>
              <w:t>Number of Students :</w:t>
            </w:r>
            <w:r w:rsidR="00833723">
              <w:rPr>
                <w:rFonts w:asciiTheme="majorHAnsi" w:hAnsiTheme="majorHAnsi"/>
                <w:b/>
              </w:rPr>
              <w:t xml:space="preserve"> </w:t>
            </w:r>
            <w:r w:rsidR="009269B7">
              <w:rPr>
                <w:rFonts w:asciiTheme="majorHAnsi" w:hAnsiTheme="majorHAnsi"/>
              </w:rPr>
              <w:t>(Max 2</w:t>
            </w:r>
            <w:r w:rsidR="00833723" w:rsidRPr="00833723">
              <w:rPr>
                <w:rFonts w:asciiTheme="majorHAnsi" w:hAnsiTheme="majorHAnsi"/>
              </w:rPr>
              <w:t xml:space="preserve"> students)</w:t>
            </w:r>
          </w:p>
          <w:p w14:paraId="7E82B6F7" w14:textId="77777777" w:rsidR="00B977DB" w:rsidRPr="002A2018" w:rsidRDefault="00B977DB" w:rsidP="00D94667">
            <w:pPr>
              <w:rPr>
                <w:rFonts w:asciiTheme="majorHAnsi" w:hAnsiTheme="majorHAnsi"/>
                <w:b/>
                <w:sz w:val="22"/>
              </w:rPr>
            </w:pPr>
          </w:p>
          <w:p w14:paraId="77B22F7E" w14:textId="77777777" w:rsidR="00B977DB" w:rsidRPr="002A2018" w:rsidRDefault="00B977DB" w:rsidP="00D94667">
            <w:pPr>
              <w:rPr>
                <w:rFonts w:asciiTheme="majorHAnsi" w:hAnsiTheme="majorHAnsi"/>
                <w:b/>
                <w:sz w:val="22"/>
              </w:rPr>
            </w:pPr>
            <w:r w:rsidRPr="00DC355F">
              <w:rPr>
                <w:rFonts w:asciiTheme="majorHAnsi" w:hAnsiTheme="majorHAnsi"/>
                <w:b/>
              </w:rPr>
              <w:t>Requirements (from students) :</w:t>
            </w:r>
          </w:p>
          <w:p w14:paraId="09D4E817" w14:textId="77777777" w:rsidR="00B977DB" w:rsidRPr="002A2018" w:rsidRDefault="00B977DB" w:rsidP="00D94667">
            <w:pPr>
              <w:rPr>
                <w:rFonts w:asciiTheme="majorHAnsi" w:hAnsiTheme="majorHAnsi"/>
                <w:b/>
                <w:sz w:val="22"/>
              </w:rPr>
            </w:pPr>
          </w:p>
        </w:tc>
      </w:tr>
      <w:tr w:rsidR="00B977DB" w:rsidRPr="002A2018" w14:paraId="07F4CA0A" w14:textId="77777777" w:rsidTr="00CC4DCC">
        <w:tc>
          <w:tcPr>
            <w:tcW w:w="9709" w:type="dxa"/>
          </w:tcPr>
          <w:p w14:paraId="581F31D7" w14:textId="77777777" w:rsidR="00B977DB" w:rsidRPr="002A2018" w:rsidRDefault="00B977DB" w:rsidP="00D94667">
            <w:pPr>
              <w:rPr>
                <w:rFonts w:asciiTheme="majorHAnsi" w:hAnsiTheme="majorHAnsi"/>
                <w:b/>
                <w:sz w:val="22"/>
              </w:rPr>
            </w:pPr>
          </w:p>
          <w:p w14:paraId="3FC7DB80" w14:textId="77777777" w:rsidR="00B977DB" w:rsidRDefault="009F300F" w:rsidP="00D94667">
            <w:pPr>
              <w:rPr>
                <w:rFonts w:asciiTheme="majorHAnsi" w:hAnsiTheme="majorHAnsi"/>
                <w:b/>
              </w:rPr>
            </w:pPr>
            <w:r w:rsidRPr="00DC355F">
              <w:rPr>
                <w:rFonts w:asciiTheme="majorHAnsi" w:hAnsiTheme="majorHAnsi"/>
                <w:b/>
              </w:rPr>
              <w:t xml:space="preserve">Scope of the </w:t>
            </w:r>
            <w:proofErr w:type="gramStart"/>
            <w:r w:rsidRPr="00DC355F">
              <w:rPr>
                <w:rFonts w:asciiTheme="majorHAnsi" w:hAnsiTheme="majorHAnsi"/>
                <w:b/>
              </w:rPr>
              <w:t>Project :</w:t>
            </w:r>
            <w:proofErr w:type="gramEnd"/>
          </w:p>
          <w:p w14:paraId="2E65C7D8" w14:textId="77777777" w:rsidR="00C24B40" w:rsidRDefault="00C24B40" w:rsidP="00D94667">
            <w:pPr>
              <w:rPr>
                <w:rFonts w:asciiTheme="majorHAnsi" w:hAnsiTheme="majorHAnsi"/>
                <w:b/>
              </w:rPr>
            </w:pPr>
          </w:p>
          <w:p w14:paraId="1781773E" w14:textId="08FBEDA8" w:rsidR="009F300F" w:rsidRPr="00C24B40" w:rsidRDefault="00C24B40" w:rsidP="00C24B40">
            <w:pPr>
              <w:jc w:val="both"/>
              <w:rPr>
                <w:rFonts w:asciiTheme="majorHAnsi" w:hAnsiTheme="majorHAnsi"/>
                <w:bCs/>
              </w:rPr>
            </w:pPr>
            <w:r w:rsidRPr="00C24B40">
              <w:rPr>
                <w:rFonts w:asciiTheme="majorHAnsi" w:hAnsiTheme="majorHAnsi"/>
                <w:bCs/>
              </w:rPr>
              <w:t>This project investigates the production of oxidants through electrooxidation and their effectiveness in degrading methyl orange (MO), a synthetic azo dye often used as a model pollutant. MO will serve as a safe chemical surrogate to evaluate disinfection/oxidation efficiency. The study will monitor color removal and concentration decrease of MO under different electrochemical conditions. Results will provide insights into oxidant production efficiency, energy consumption, and potential application in water treatment processes.</w:t>
            </w:r>
          </w:p>
          <w:p w14:paraId="5CC8370D" w14:textId="77777777" w:rsidR="00B977DB" w:rsidRPr="002A2018" w:rsidRDefault="00B977DB" w:rsidP="00D94667">
            <w:pPr>
              <w:rPr>
                <w:rFonts w:asciiTheme="majorHAnsi" w:hAnsiTheme="majorHAnsi"/>
                <w:b/>
                <w:sz w:val="22"/>
              </w:rPr>
            </w:pPr>
          </w:p>
        </w:tc>
      </w:tr>
      <w:tr w:rsidR="00B977DB" w:rsidRPr="002A2018" w14:paraId="6C676550" w14:textId="77777777" w:rsidTr="00CC4DCC">
        <w:tc>
          <w:tcPr>
            <w:tcW w:w="9709" w:type="dxa"/>
          </w:tcPr>
          <w:p w14:paraId="54F78CB7" w14:textId="77777777" w:rsidR="009F300F" w:rsidRPr="00DC355F" w:rsidRDefault="009F300F" w:rsidP="009F300F">
            <w:pPr>
              <w:spacing w:before="120"/>
              <w:rPr>
                <w:rFonts w:asciiTheme="majorHAnsi" w:hAnsiTheme="majorHAnsi"/>
                <w:b/>
              </w:rPr>
            </w:pPr>
            <w:r w:rsidRPr="00DC355F">
              <w:rPr>
                <w:rFonts w:asciiTheme="majorHAnsi" w:hAnsiTheme="majorHAnsi"/>
                <w:b/>
              </w:rPr>
              <w:t>Hardware/Software/Lab/Equipment Requirements :</w:t>
            </w:r>
          </w:p>
          <w:p w14:paraId="3D711406" w14:textId="77777777" w:rsidR="00C24B40" w:rsidRPr="00C24B40" w:rsidRDefault="00C24B40" w:rsidP="00C24B40">
            <w:pPr>
              <w:rPr>
                <w:rFonts w:asciiTheme="majorHAnsi" w:hAnsiTheme="majorHAnsi"/>
                <w:b/>
                <w:sz w:val="22"/>
              </w:rPr>
            </w:pPr>
          </w:p>
          <w:p w14:paraId="3619F8C8" w14:textId="77777777" w:rsidR="00C24B40" w:rsidRPr="00C24B40" w:rsidRDefault="00C24B40" w:rsidP="00C24B40">
            <w:pPr>
              <w:rPr>
                <w:rFonts w:asciiTheme="majorHAnsi" w:hAnsiTheme="majorHAnsi"/>
                <w:b/>
                <w:sz w:val="22"/>
              </w:rPr>
            </w:pPr>
            <w:r w:rsidRPr="00C24B40">
              <w:rPr>
                <w:rFonts w:asciiTheme="majorHAnsi" w:hAnsiTheme="majorHAnsi"/>
                <w:b/>
                <w:sz w:val="22"/>
              </w:rPr>
              <w:t>Electrooxidation setup</w:t>
            </w:r>
          </w:p>
          <w:p w14:paraId="00B25A34" w14:textId="77777777" w:rsidR="00C24B40" w:rsidRPr="00C24B40" w:rsidRDefault="00C24B40" w:rsidP="00C24B40">
            <w:pPr>
              <w:rPr>
                <w:rFonts w:asciiTheme="majorHAnsi" w:hAnsiTheme="majorHAnsi"/>
                <w:bCs/>
                <w:sz w:val="22"/>
              </w:rPr>
            </w:pPr>
            <w:r w:rsidRPr="00C24B40">
              <w:rPr>
                <w:rFonts w:asciiTheme="majorHAnsi" w:hAnsiTheme="majorHAnsi"/>
                <w:bCs/>
                <w:sz w:val="22"/>
              </w:rPr>
              <w:t>DC power supply (0–30 V, 0–5 A)</w:t>
            </w:r>
          </w:p>
          <w:p w14:paraId="5C11686E" w14:textId="2B0A60BA" w:rsidR="00C24B40" w:rsidRPr="00C24B40" w:rsidRDefault="00C24B40" w:rsidP="00C24B40">
            <w:pPr>
              <w:rPr>
                <w:rFonts w:asciiTheme="majorHAnsi" w:hAnsiTheme="majorHAnsi"/>
                <w:bCs/>
                <w:sz w:val="22"/>
              </w:rPr>
            </w:pPr>
            <w:r w:rsidRPr="00C24B40">
              <w:rPr>
                <w:rFonts w:asciiTheme="majorHAnsi" w:hAnsiTheme="majorHAnsi"/>
                <w:bCs/>
                <w:sz w:val="22"/>
              </w:rPr>
              <w:t xml:space="preserve">Electrochemical reactor </w:t>
            </w:r>
          </w:p>
          <w:p w14:paraId="0DC9B1C8" w14:textId="77777777" w:rsidR="00C24B40" w:rsidRPr="00C24B40" w:rsidRDefault="00C24B40" w:rsidP="00C24B40">
            <w:pPr>
              <w:rPr>
                <w:rFonts w:asciiTheme="majorHAnsi" w:hAnsiTheme="majorHAnsi"/>
                <w:bCs/>
                <w:sz w:val="22"/>
              </w:rPr>
            </w:pPr>
            <w:r w:rsidRPr="00C24B40">
              <w:rPr>
                <w:rFonts w:asciiTheme="majorHAnsi" w:hAnsiTheme="majorHAnsi"/>
                <w:bCs/>
                <w:sz w:val="22"/>
              </w:rPr>
              <w:t>Magnetic stirrer with stir bars</w:t>
            </w:r>
          </w:p>
          <w:p w14:paraId="1AB5CCEC" w14:textId="77777777" w:rsidR="00C24B40" w:rsidRPr="00C24B40" w:rsidRDefault="00C24B40" w:rsidP="00C24B40">
            <w:pPr>
              <w:rPr>
                <w:rFonts w:asciiTheme="majorHAnsi" w:hAnsiTheme="majorHAnsi"/>
                <w:bCs/>
                <w:sz w:val="22"/>
              </w:rPr>
            </w:pPr>
            <w:r w:rsidRPr="00C24B40">
              <w:rPr>
                <w:rFonts w:asciiTheme="majorHAnsi" w:hAnsiTheme="majorHAnsi"/>
                <w:bCs/>
                <w:sz w:val="22"/>
              </w:rPr>
              <w:t>Electrolytes: NaCl or Na2SO4 solutions</w:t>
            </w:r>
          </w:p>
          <w:p w14:paraId="4B832B43" w14:textId="77777777" w:rsidR="00C24B40" w:rsidRPr="00C24B40" w:rsidRDefault="00C24B40" w:rsidP="00C24B40">
            <w:pPr>
              <w:rPr>
                <w:rFonts w:asciiTheme="majorHAnsi" w:hAnsiTheme="majorHAnsi"/>
                <w:b/>
                <w:sz w:val="22"/>
              </w:rPr>
            </w:pPr>
          </w:p>
          <w:p w14:paraId="021F85A8" w14:textId="77777777" w:rsidR="00C24B40" w:rsidRPr="00C24B40" w:rsidRDefault="00C24B40" w:rsidP="00C24B40">
            <w:pPr>
              <w:rPr>
                <w:rFonts w:asciiTheme="majorHAnsi" w:hAnsiTheme="majorHAnsi"/>
                <w:b/>
                <w:sz w:val="22"/>
              </w:rPr>
            </w:pPr>
            <w:r w:rsidRPr="00C24B40">
              <w:rPr>
                <w:rFonts w:asciiTheme="majorHAnsi" w:hAnsiTheme="majorHAnsi"/>
                <w:b/>
                <w:sz w:val="22"/>
              </w:rPr>
              <w:t>Analytical tools</w:t>
            </w:r>
          </w:p>
          <w:p w14:paraId="0E57291E" w14:textId="77777777" w:rsidR="00C24B40" w:rsidRPr="00C24B40" w:rsidRDefault="00C24B40" w:rsidP="00C24B40">
            <w:pPr>
              <w:rPr>
                <w:rFonts w:asciiTheme="majorHAnsi" w:hAnsiTheme="majorHAnsi"/>
                <w:b/>
                <w:sz w:val="22"/>
              </w:rPr>
            </w:pPr>
          </w:p>
          <w:p w14:paraId="40D12863" w14:textId="47A549BB" w:rsidR="00C24B40" w:rsidRPr="00C24B40" w:rsidRDefault="00C24B40" w:rsidP="00C24B40">
            <w:pPr>
              <w:rPr>
                <w:rFonts w:asciiTheme="majorHAnsi" w:hAnsiTheme="majorHAnsi"/>
                <w:bCs/>
                <w:sz w:val="22"/>
              </w:rPr>
            </w:pPr>
            <w:r w:rsidRPr="00C24B40">
              <w:rPr>
                <w:rFonts w:asciiTheme="majorHAnsi" w:hAnsiTheme="majorHAnsi"/>
                <w:bCs/>
                <w:sz w:val="22"/>
              </w:rPr>
              <w:t>UV-</w:t>
            </w:r>
            <w:proofErr w:type="gramStart"/>
            <w:r w:rsidRPr="00C24B40">
              <w:rPr>
                <w:rFonts w:asciiTheme="majorHAnsi" w:hAnsiTheme="majorHAnsi"/>
                <w:bCs/>
                <w:sz w:val="22"/>
              </w:rPr>
              <w:t>Vis</w:t>
            </w:r>
            <w:proofErr w:type="gramEnd"/>
            <w:r w:rsidRPr="00C24B40">
              <w:rPr>
                <w:rFonts w:asciiTheme="majorHAnsi" w:hAnsiTheme="majorHAnsi"/>
                <w:bCs/>
                <w:sz w:val="22"/>
              </w:rPr>
              <w:t xml:space="preserve"> spectrophotometer (for absorbance at ~46</w:t>
            </w:r>
            <w:r w:rsidRPr="00C24B40">
              <w:rPr>
                <w:rFonts w:asciiTheme="majorHAnsi" w:hAnsiTheme="majorHAnsi"/>
                <w:bCs/>
                <w:sz w:val="22"/>
              </w:rPr>
              <w:t xml:space="preserve">5 </w:t>
            </w:r>
            <w:r w:rsidRPr="00C24B40">
              <w:rPr>
                <w:rFonts w:asciiTheme="majorHAnsi" w:hAnsiTheme="majorHAnsi"/>
                <w:bCs/>
                <w:sz w:val="22"/>
              </w:rPr>
              <w:t>nm for MO)</w:t>
            </w:r>
          </w:p>
          <w:p w14:paraId="34C424BA" w14:textId="77777777" w:rsidR="00C24B40" w:rsidRPr="00C24B40" w:rsidRDefault="00C24B40" w:rsidP="00C24B40">
            <w:pPr>
              <w:rPr>
                <w:rFonts w:asciiTheme="majorHAnsi" w:hAnsiTheme="majorHAnsi"/>
                <w:bCs/>
                <w:sz w:val="22"/>
              </w:rPr>
            </w:pPr>
            <w:r w:rsidRPr="00C24B40">
              <w:rPr>
                <w:rFonts w:asciiTheme="majorHAnsi" w:hAnsiTheme="majorHAnsi"/>
                <w:bCs/>
                <w:sz w:val="22"/>
              </w:rPr>
              <w:t>pH and conductivity meters</w:t>
            </w:r>
          </w:p>
          <w:p w14:paraId="1C932B16" w14:textId="77777777" w:rsidR="00C24B40" w:rsidRPr="00C24B40" w:rsidRDefault="00C24B40" w:rsidP="00C24B40">
            <w:pPr>
              <w:rPr>
                <w:rFonts w:asciiTheme="majorHAnsi" w:hAnsiTheme="majorHAnsi"/>
                <w:bCs/>
                <w:sz w:val="22"/>
              </w:rPr>
            </w:pPr>
            <w:r w:rsidRPr="00C24B40">
              <w:rPr>
                <w:rFonts w:asciiTheme="majorHAnsi" w:hAnsiTheme="majorHAnsi"/>
                <w:bCs/>
                <w:sz w:val="22"/>
              </w:rPr>
              <w:t>Glassware (volumetric flasks, beakers, cuvettes, pipettes, etc.)</w:t>
            </w:r>
          </w:p>
          <w:p w14:paraId="54E8B2EC" w14:textId="77777777" w:rsidR="00C24B40" w:rsidRPr="00C24B40" w:rsidRDefault="00C24B40" w:rsidP="00C24B40">
            <w:pPr>
              <w:rPr>
                <w:rFonts w:asciiTheme="majorHAnsi" w:hAnsiTheme="majorHAnsi"/>
                <w:bCs/>
                <w:sz w:val="22"/>
              </w:rPr>
            </w:pPr>
          </w:p>
          <w:p w14:paraId="7E24EFF5" w14:textId="77777777" w:rsidR="00C24B40" w:rsidRPr="00C24B40" w:rsidRDefault="00C24B40" w:rsidP="00C24B40">
            <w:pPr>
              <w:rPr>
                <w:rFonts w:asciiTheme="majorHAnsi" w:hAnsiTheme="majorHAnsi"/>
                <w:b/>
                <w:sz w:val="22"/>
              </w:rPr>
            </w:pPr>
            <w:r w:rsidRPr="00C24B40">
              <w:rPr>
                <w:rFonts w:asciiTheme="majorHAnsi" w:hAnsiTheme="majorHAnsi"/>
                <w:b/>
                <w:sz w:val="22"/>
              </w:rPr>
              <w:t>Chemicals</w:t>
            </w:r>
          </w:p>
          <w:p w14:paraId="6A167D3E" w14:textId="77777777" w:rsidR="00C24B40" w:rsidRPr="00C24B40" w:rsidRDefault="00C24B40" w:rsidP="00C24B40">
            <w:pPr>
              <w:rPr>
                <w:rFonts w:asciiTheme="majorHAnsi" w:hAnsiTheme="majorHAnsi"/>
                <w:b/>
                <w:sz w:val="22"/>
              </w:rPr>
            </w:pPr>
          </w:p>
          <w:p w14:paraId="7BCF9B4C" w14:textId="77777777" w:rsidR="00C24B40" w:rsidRPr="00C24B40" w:rsidRDefault="00C24B40" w:rsidP="00C24B40">
            <w:pPr>
              <w:rPr>
                <w:rFonts w:asciiTheme="majorHAnsi" w:hAnsiTheme="majorHAnsi"/>
                <w:bCs/>
                <w:sz w:val="22"/>
              </w:rPr>
            </w:pPr>
            <w:r w:rsidRPr="00C24B40">
              <w:rPr>
                <w:rFonts w:asciiTheme="majorHAnsi" w:hAnsiTheme="majorHAnsi"/>
                <w:bCs/>
                <w:sz w:val="22"/>
              </w:rPr>
              <w:t>Methyl orange dye (analytical grade)</w:t>
            </w:r>
          </w:p>
          <w:p w14:paraId="2FB4238F" w14:textId="77777777" w:rsidR="00C24B40" w:rsidRPr="00C24B40" w:rsidRDefault="00C24B40" w:rsidP="00C24B40">
            <w:pPr>
              <w:rPr>
                <w:rFonts w:asciiTheme="majorHAnsi" w:hAnsiTheme="majorHAnsi"/>
                <w:bCs/>
                <w:sz w:val="22"/>
              </w:rPr>
            </w:pPr>
            <w:r w:rsidRPr="00C24B40">
              <w:rPr>
                <w:rFonts w:asciiTheme="majorHAnsi" w:hAnsiTheme="majorHAnsi"/>
                <w:bCs/>
                <w:sz w:val="22"/>
              </w:rPr>
              <w:lastRenderedPageBreak/>
              <w:t>Electrolyte salts (NaCl, Na2SO4)</w:t>
            </w:r>
          </w:p>
          <w:p w14:paraId="19A39D42" w14:textId="77777777" w:rsidR="00C24B40" w:rsidRPr="00C24B40" w:rsidRDefault="00C24B40" w:rsidP="00C24B40">
            <w:pPr>
              <w:rPr>
                <w:rFonts w:asciiTheme="majorHAnsi" w:hAnsiTheme="majorHAnsi"/>
                <w:b/>
                <w:sz w:val="22"/>
              </w:rPr>
            </w:pPr>
            <w:r w:rsidRPr="00C24B40">
              <w:rPr>
                <w:rFonts w:asciiTheme="majorHAnsi" w:hAnsiTheme="majorHAnsi"/>
                <w:bCs/>
                <w:sz w:val="22"/>
              </w:rPr>
              <w:t>Distilled or deionized water</w:t>
            </w:r>
          </w:p>
          <w:p w14:paraId="34D4BCB4" w14:textId="77777777" w:rsidR="00C24B40" w:rsidRPr="00C24B40" w:rsidRDefault="00C24B40" w:rsidP="00C24B40">
            <w:pPr>
              <w:rPr>
                <w:rFonts w:asciiTheme="majorHAnsi" w:hAnsiTheme="majorHAnsi"/>
                <w:b/>
                <w:sz w:val="22"/>
              </w:rPr>
            </w:pPr>
          </w:p>
          <w:p w14:paraId="6058030E" w14:textId="77777777" w:rsidR="00C24B40" w:rsidRPr="00C24B40" w:rsidRDefault="00C24B40" w:rsidP="00C24B40">
            <w:pPr>
              <w:rPr>
                <w:rFonts w:asciiTheme="majorHAnsi" w:hAnsiTheme="majorHAnsi"/>
                <w:b/>
                <w:sz w:val="22"/>
              </w:rPr>
            </w:pPr>
            <w:r w:rsidRPr="00C24B40">
              <w:rPr>
                <w:rFonts w:asciiTheme="majorHAnsi" w:hAnsiTheme="majorHAnsi"/>
                <w:b/>
                <w:sz w:val="22"/>
              </w:rPr>
              <w:t>Software</w:t>
            </w:r>
          </w:p>
          <w:p w14:paraId="0F9F46AF" w14:textId="1FEC9AC8" w:rsidR="00B977DB" w:rsidRPr="00C24B40" w:rsidRDefault="00C24B40" w:rsidP="00D94667">
            <w:pPr>
              <w:rPr>
                <w:rFonts w:asciiTheme="majorHAnsi" w:hAnsiTheme="majorHAnsi"/>
                <w:bCs/>
                <w:sz w:val="22"/>
              </w:rPr>
            </w:pPr>
            <w:r w:rsidRPr="00C24B40">
              <w:rPr>
                <w:rFonts w:asciiTheme="majorHAnsi" w:hAnsiTheme="majorHAnsi"/>
                <w:bCs/>
                <w:sz w:val="22"/>
              </w:rPr>
              <w:t xml:space="preserve">Excel </w:t>
            </w:r>
          </w:p>
        </w:tc>
      </w:tr>
      <w:tr w:rsidR="00B977DB" w:rsidRPr="002A2018" w14:paraId="5C0481CE" w14:textId="77777777" w:rsidTr="00CC4DCC">
        <w:tc>
          <w:tcPr>
            <w:tcW w:w="9709" w:type="dxa"/>
          </w:tcPr>
          <w:p w14:paraId="55A6A1AD" w14:textId="77777777" w:rsidR="00B977DB" w:rsidRPr="002A2018" w:rsidRDefault="00B977DB" w:rsidP="00C24B40">
            <w:pPr>
              <w:rPr>
                <w:rFonts w:asciiTheme="majorHAnsi" w:hAnsiTheme="majorHAnsi"/>
                <w:b/>
                <w:sz w:val="22"/>
              </w:rPr>
            </w:pPr>
          </w:p>
          <w:p w14:paraId="74954E2C" w14:textId="77777777" w:rsidR="009F300F" w:rsidRPr="00DC355F" w:rsidRDefault="009F300F" w:rsidP="00C24B40">
            <w:pPr>
              <w:jc w:val="both"/>
              <w:rPr>
                <w:rFonts w:asciiTheme="majorHAnsi" w:hAnsiTheme="majorHAnsi"/>
                <w:b/>
              </w:rPr>
            </w:pPr>
            <w:r w:rsidRPr="00DC355F">
              <w:rPr>
                <w:rFonts w:asciiTheme="majorHAnsi" w:hAnsiTheme="majorHAnsi"/>
                <w:b/>
              </w:rPr>
              <w:t>Development Plan :</w:t>
            </w:r>
          </w:p>
          <w:p w14:paraId="1EE4F682" w14:textId="77777777" w:rsidR="00B977DB" w:rsidRPr="002A2018" w:rsidRDefault="00B977DB" w:rsidP="00C24B40">
            <w:pPr>
              <w:rPr>
                <w:rFonts w:asciiTheme="majorHAnsi" w:hAnsiTheme="majorHAnsi"/>
                <w:b/>
                <w:sz w:val="22"/>
              </w:rPr>
            </w:pPr>
          </w:p>
          <w:p w14:paraId="3536FAD7" w14:textId="525F3735" w:rsidR="00C24B40" w:rsidRPr="00C24B40" w:rsidRDefault="00C24B40" w:rsidP="00C24B40">
            <w:pPr>
              <w:pStyle w:val="ListParagraph"/>
              <w:numPr>
                <w:ilvl w:val="0"/>
                <w:numId w:val="1"/>
              </w:numPr>
              <w:rPr>
                <w:rFonts w:asciiTheme="majorHAnsi" w:hAnsiTheme="majorHAnsi"/>
                <w:bCs/>
                <w:sz w:val="22"/>
              </w:rPr>
            </w:pPr>
            <w:r w:rsidRPr="00C24B40">
              <w:rPr>
                <w:rFonts w:asciiTheme="majorHAnsi" w:hAnsiTheme="majorHAnsi"/>
                <w:bCs/>
                <w:sz w:val="22"/>
              </w:rPr>
              <w:t xml:space="preserve">Literature Review </w:t>
            </w:r>
          </w:p>
          <w:p w14:paraId="0E3A5EF4" w14:textId="77777777" w:rsidR="00C24B40" w:rsidRPr="00C24B40" w:rsidRDefault="00C24B40" w:rsidP="00C24B40">
            <w:pPr>
              <w:rPr>
                <w:rFonts w:asciiTheme="majorHAnsi" w:hAnsiTheme="majorHAnsi"/>
                <w:bCs/>
                <w:sz w:val="22"/>
              </w:rPr>
            </w:pPr>
            <w:r w:rsidRPr="00C24B40">
              <w:rPr>
                <w:rFonts w:asciiTheme="majorHAnsi" w:hAnsiTheme="majorHAnsi"/>
                <w:bCs/>
                <w:sz w:val="22"/>
              </w:rPr>
              <w:t>Review electrooxidation and its application to dye degradation.</w:t>
            </w:r>
          </w:p>
          <w:p w14:paraId="70597368" w14:textId="77777777" w:rsidR="00C24B40" w:rsidRPr="00C24B40" w:rsidRDefault="00C24B40" w:rsidP="00C24B40">
            <w:pPr>
              <w:rPr>
                <w:rFonts w:asciiTheme="majorHAnsi" w:hAnsiTheme="majorHAnsi"/>
                <w:bCs/>
                <w:sz w:val="22"/>
              </w:rPr>
            </w:pPr>
          </w:p>
          <w:p w14:paraId="32AD4289" w14:textId="77777777" w:rsidR="00C24B40" w:rsidRPr="00C24B40" w:rsidRDefault="00C24B40" w:rsidP="00C24B40">
            <w:pPr>
              <w:pStyle w:val="ListParagraph"/>
              <w:numPr>
                <w:ilvl w:val="0"/>
                <w:numId w:val="1"/>
              </w:numPr>
              <w:rPr>
                <w:rFonts w:asciiTheme="majorHAnsi" w:hAnsiTheme="majorHAnsi"/>
                <w:bCs/>
                <w:sz w:val="22"/>
              </w:rPr>
            </w:pPr>
            <w:r w:rsidRPr="00C24B40">
              <w:rPr>
                <w:rFonts w:asciiTheme="majorHAnsi" w:hAnsiTheme="majorHAnsi"/>
                <w:bCs/>
                <w:sz w:val="22"/>
              </w:rPr>
              <w:t>Identify parameters influencing efficiency (current density, pH, electrolyte type).</w:t>
            </w:r>
          </w:p>
          <w:p w14:paraId="5A849754" w14:textId="5DEF691D" w:rsidR="00C24B40" w:rsidRPr="00C24B40" w:rsidRDefault="00C24B40" w:rsidP="00C24B40">
            <w:pPr>
              <w:rPr>
                <w:rFonts w:asciiTheme="majorHAnsi" w:hAnsiTheme="majorHAnsi"/>
                <w:bCs/>
                <w:sz w:val="22"/>
              </w:rPr>
            </w:pPr>
            <w:r w:rsidRPr="00C24B40">
              <w:rPr>
                <w:rFonts w:asciiTheme="majorHAnsi" w:hAnsiTheme="majorHAnsi"/>
                <w:bCs/>
                <w:sz w:val="22"/>
              </w:rPr>
              <w:t xml:space="preserve">Calibration &amp; Baseline </w:t>
            </w:r>
          </w:p>
          <w:p w14:paraId="59FDA32D" w14:textId="77777777" w:rsidR="00C24B40" w:rsidRPr="00C24B40" w:rsidRDefault="00C24B40" w:rsidP="00C24B40">
            <w:pPr>
              <w:rPr>
                <w:rFonts w:asciiTheme="majorHAnsi" w:hAnsiTheme="majorHAnsi"/>
                <w:bCs/>
                <w:sz w:val="22"/>
              </w:rPr>
            </w:pPr>
            <w:r w:rsidRPr="00C24B40">
              <w:rPr>
                <w:rFonts w:asciiTheme="majorHAnsi" w:hAnsiTheme="majorHAnsi"/>
                <w:bCs/>
                <w:sz w:val="22"/>
              </w:rPr>
              <w:t>Prepare MO standard solutions (1–20 mg/L).</w:t>
            </w:r>
          </w:p>
          <w:p w14:paraId="619CE654" w14:textId="53A6F865" w:rsidR="00C24B40" w:rsidRPr="00C24B40" w:rsidRDefault="00C24B40" w:rsidP="00C24B40">
            <w:pPr>
              <w:rPr>
                <w:rFonts w:asciiTheme="majorHAnsi" w:hAnsiTheme="majorHAnsi"/>
                <w:bCs/>
                <w:sz w:val="22"/>
              </w:rPr>
            </w:pPr>
            <w:r w:rsidRPr="00C24B40">
              <w:rPr>
                <w:rFonts w:asciiTheme="majorHAnsi" w:hAnsiTheme="majorHAnsi"/>
                <w:bCs/>
                <w:sz w:val="22"/>
              </w:rPr>
              <w:t xml:space="preserve">Record absorbance spectrum to confirm </w:t>
            </w:r>
            <w:proofErr w:type="spellStart"/>
            <w:r w:rsidRPr="00C24B40">
              <w:rPr>
                <w:rFonts w:asciiTheme="majorHAnsi" w:hAnsiTheme="majorHAnsi"/>
                <w:bCs/>
                <w:sz w:val="22"/>
              </w:rPr>
              <w:t>λmax</w:t>
            </w:r>
            <w:proofErr w:type="spellEnd"/>
            <w:r w:rsidRPr="00C24B40">
              <w:rPr>
                <w:rFonts w:asciiTheme="majorHAnsi" w:hAnsiTheme="majorHAnsi"/>
                <w:bCs/>
                <w:sz w:val="22"/>
              </w:rPr>
              <w:t xml:space="preserve"> ≈ 46</w:t>
            </w:r>
            <w:r>
              <w:rPr>
                <w:rFonts w:asciiTheme="majorHAnsi" w:hAnsiTheme="majorHAnsi"/>
                <w:bCs/>
                <w:sz w:val="22"/>
              </w:rPr>
              <w:t>5</w:t>
            </w:r>
            <w:r w:rsidRPr="00C24B40">
              <w:rPr>
                <w:rFonts w:asciiTheme="majorHAnsi" w:hAnsiTheme="majorHAnsi"/>
                <w:bCs/>
                <w:sz w:val="22"/>
              </w:rPr>
              <w:t xml:space="preserve"> nm.</w:t>
            </w:r>
          </w:p>
          <w:p w14:paraId="530A0046" w14:textId="77777777" w:rsidR="00C24B40" w:rsidRPr="00C24B40" w:rsidRDefault="00C24B40" w:rsidP="00C24B40">
            <w:pPr>
              <w:rPr>
                <w:rFonts w:asciiTheme="majorHAnsi" w:hAnsiTheme="majorHAnsi"/>
                <w:bCs/>
                <w:sz w:val="22"/>
              </w:rPr>
            </w:pPr>
            <w:r w:rsidRPr="00C24B40">
              <w:rPr>
                <w:rFonts w:asciiTheme="majorHAnsi" w:hAnsiTheme="majorHAnsi"/>
                <w:bCs/>
                <w:sz w:val="22"/>
              </w:rPr>
              <w:t>Generate calibration curve (Abs vs. concentration).</w:t>
            </w:r>
          </w:p>
          <w:p w14:paraId="41B967E7" w14:textId="77777777" w:rsidR="00C24B40" w:rsidRPr="00C24B40" w:rsidRDefault="00C24B40" w:rsidP="00C24B40">
            <w:pPr>
              <w:rPr>
                <w:rFonts w:asciiTheme="majorHAnsi" w:hAnsiTheme="majorHAnsi"/>
                <w:bCs/>
                <w:sz w:val="22"/>
              </w:rPr>
            </w:pPr>
          </w:p>
          <w:p w14:paraId="00D3E708" w14:textId="42400890" w:rsidR="00C24B40" w:rsidRPr="00C24B40" w:rsidRDefault="00C24B40" w:rsidP="00C24B40">
            <w:pPr>
              <w:pStyle w:val="ListParagraph"/>
              <w:numPr>
                <w:ilvl w:val="0"/>
                <w:numId w:val="1"/>
              </w:numPr>
              <w:rPr>
                <w:rFonts w:asciiTheme="majorHAnsi" w:hAnsiTheme="majorHAnsi"/>
                <w:bCs/>
                <w:sz w:val="22"/>
              </w:rPr>
            </w:pPr>
            <w:r w:rsidRPr="00C24B40">
              <w:rPr>
                <w:rFonts w:asciiTheme="majorHAnsi" w:hAnsiTheme="majorHAnsi"/>
                <w:bCs/>
                <w:sz w:val="22"/>
              </w:rPr>
              <w:t xml:space="preserve">System Setup </w:t>
            </w:r>
          </w:p>
          <w:p w14:paraId="710664F6" w14:textId="77777777" w:rsidR="00C24B40" w:rsidRPr="00C24B40" w:rsidRDefault="00C24B40" w:rsidP="00C24B40">
            <w:pPr>
              <w:rPr>
                <w:rFonts w:asciiTheme="majorHAnsi" w:hAnsiTheme="majorHAnsi"/>
                <w:bCs/>
                <w:sz w:val="22"/>
              </w:rPr>
            </w:pPr>
            <w:r w:rsidRPr="00C24B40">
              <w:rPr>
                <w:rFonts w:asciiTheme="majorHAnsi" w:hAnsiTheme="majorHAnsi"/>
                <w:bCs/>
                <w:sz w:val="22"/>
              </w:rPr>
              <w:t>Assemble the electrooxidation cell.</w:t>
            </w:r>
          </w:p>
          <w:p w14:paraId="72543D53" w14:textId="77777777" w:rsidR="00C24B40" w:rsidRPr="00C24B40" w:rsidRDefault="00C24B40" w:rsidP="00C24B40">
            <w:pPr>
              <w:rPr>
                <w:rFonts w:asciiTheme="majorHAnsi" w:hAnsiTheme="majorHAnsi"/>
                <w:bCs/>
                <w:sz w:val="22"/>
              </w:rPr>
            </w:pPr>
            <w:r w:rsidRPr="00C24B40">
              <w:rPr>
                <w:rFonts w:asciiTheme="majorHAnsi" w:hAnsiTheme="majorHAnsi"/>
                <w:bCs/>
                <w:sz w:val="22"/>
              </w:rPr>
              <w:t>Perform blank runs (no current, no dye) to confirm baseline stability.</w:t>
            </w:r>
          </w:p>
          <w:p w14:paraId="24C1898C" w14:textId="77777777" w:rsidR="00C24B40" w:rsidRPr="00C24B40" w:rsidRDefault="00C24B40" w:rsidP="00C24B40">
            <w:pPr>
              <w:rPr>
                <w:rFonts w:asciiTheme="majorHAnsi" w:hAnsiTheme="majorHAnsi"/>
                <w:bCs/>
                <w:sz w:val="22"/>
              </w:rPr>
            </w:pPr>
          </w:p>
          <w:p w14:paraId="6DE9DD64" w14:textId="45C821F9" w:rsidR="00C24B40" w:rsidRPr="00C24B40" w:rsidRDefault="00C24B40" w:rsidP="00C24B40">
            <w:pPr>
              <w:pStyle w:val="ListParagraph"/>
              <w:numPr>
                <w:ilvl w:val="0"/>
                <w:numId w:val="1"/>
              </w:numPr>
              <w:rPr>
                <w:rFonts w:asciiTheme="majorHAnsi" w:hAnsiTheme="majorHAnsi"/>
                <w:bCs/>
                <w:sz w:val="22"/>
              </w:rPr>
            </w:pPr>
            <w:r w:rsidRPr="00C24B40">
              <w:rPr>
                <w:rFonts w:asciiTheme="majorHAnsi" w:hAnsiTheme="majorHAnsi"/>
                <w:bCs/>
                <w:sz w:val="22"/>
              </w:rPr>
              <w:t xml:space="preserve">Experimental Runs </w:t>
            </w:r>
          </w:p>
          <w:p w14:paraId="3FDF3798" w14:textId="77777777" w:rsidR="00C24B40" w:rsidRPr="00C24B40" w:rsidRDefault="00C24B40" w:rsidP="00C24B40">
            <w:pPr>
              <w:rPr>
                <w:rFonts w:asciiTheme="majorHAnsi" w:hAnsiTheme="majorHAnsi"/>
                <w:bCs/>
                <w:sz w:val="22"/>
              </w:rPr>
            </w:pPr>
            <w:r w:rsidRPr="00C24B40">
              <w:rPr>
                <w:rFonts w:asciiTheme="majorHAnsi" w:hAnsiTheme="majorHAnsi"/>
                <w:bCs/>
                <w:sz w:val="22"/>
              </w:rPr>
              <w:t>Vary operational parameters:</w:t>
            </w:r>
          </w:p>
          <w:p w14:paraId="3BC97CDD" w14:textId="77777777" w:rsidR="00C24B40" w:rsidRPr="00C24B40" w:rsidRDefault="00C24B40" w:rsidP="00C24B40">
            <w:pPr>
              <w:rPr>
                <w:rFonts w:asciiTheme="majorHAnsi" w:hAnsiTheme="majorHAnsi"/>
                <w:bCs/>
                <w:sz w:val="22"/>
              </w:rPr>
            </w:pPr>
            <w:r w:rsidRPr="00C24B40">
              <w:rPr>
                <w:rFonts w:asciiTheme="majorHAnsi" w:hAnsiTheme="majorHAnsi"/>
                <w:bCs/>
                <w:sz w:val="22"/>
              </w:rPr>
              <w:t>Current density (e.g., 5, 15, 30 mA/cm²)</w:t>
            </w:r>
          </w:p>
          <w:p w14:paraId="0205A04E" w14:textId="77777777" w:rsidR="00C24B40" w:rsidRPr="00C24B40" w:rsidRDefault="00C24B40" w:rsidP="00C24B40">
            <w:pPr>
              <w:rPr>
                <w:rFonts w:asciiTheme="majorHAnsi" w:hAnsiTheme="majorHAnsi"/>
                <w:bCs/>
                <w:sz w:val="22"/>
              </w:rPr>
            </w:pPr>
            <w:r w:rsidRPr="00C24B40">
              <w:rPr>
                <w:rFonts w:asciiTheme="majorHAnsi" w:hAnsiTheme="majorHAnsi"/>
                <w:bCs/>
                <w:sz w:val="22"/>
              </w:rPr>
              <w:t>Electrolyte type (NaCl vs. Na2SO4)</w:t>
            </w:r>
          </w:p>
          <w:p w14:paraId="2C19F8B5" w14:textId="77777777" w:rsidR="00C24B40" w:rsidRPr="00C24B40" w:rsidRDefault="00C24B40" w:rsidP="00C24B40">
            <w:pPr>
              <w:rPr>
                <w:rFonts w:asciiTheme="majorHAnsi" w:hAnsiTheme="majorHAnsi"/>
                <w:bCs/>
                <w:sz w:val="22"/>
              </w:rPr>
            </w:pPr>
            <w:r w:rsidRPr="00C24B40">
              <w:rPr>
                <w:rFonts w:asciiTheme="majorHAnsi" w:hAnsiTheme="majorHAnsi"/>
                <w:bCs/>
                <w:sz w:val="22"/>
              </w:rPr>
              <w:t>pH (acidic, neutral, alkaline)</w:t>
            </w:r>
          </w:p>
          <w:p w14:paraId="3B6B6DC8" w14:textId="77777777" w:rsidR="00C24B40" w:rsidRPr="00C24B40" w:rsidRDefault="00C24B40" w:rsidP="00C24B40">
            <w:pPr>
              <w:rPr>
                <w:rFonts w:asciiTheme="majorHAnsi" w:hAnsiTheme="majorHAnsi"/>
                <w:bCs/>
                <w:sz w:val="22"/>
              </w:rPr>
            </w:pPr>
            <w:r w:rsidRPr="00C24B40">
              <w:rPr>
                <w:rFonts w:asciiTheme="majorHAnsi" w:hAnsiTheme="majorHAnsi"/>
                <w:bCs/>
                <w:sz w:val="22"/>
              </w:rPr>
              <w:t>Collect samples at intervals (0, 5, 10, 20, 30, 60 min).</w:t>
            </w:r>
          </w:p>
          <w:p w14:paraId="1C0B1713" w14:textId="77777777" w:rsidR="00C24B40" w:rsidRPr="00C24B40" w:rsidRDefault="00C24B40" w:rsidP="00C24B40">
            <w:pPr>
              <w:rPr>
                <w:rFonts w:asciiTheme="majorHAnsi" w:hAnsiTheme="majorHAnsi"/>
                <w:bCs/>
                <w:sz w:val="22"/>
              </w:rPr>
            </w:pPr>
            <w:r w:rsidRPr="00C24B40">
              <w:rPr>
                <w:rFonts w:asciiTheme="majorHAnsi" w:hAnsiTheme="majorHAnsi"/>
                <w:bCs/>
                <w:sz w:val="22"/>
              </w:rPr>
              <w:t xml:space="preserve">Measure absorbance </w:t>
            </w:r>
            <w:proofErr w:type="gramStart"/>
            <w:r w:rsidRPr="00C24B40">
              <w:rPr>
                <w:rFonts w:asciiTheme="majorHAnsi" w:hAnsiTheme="majorHAnsi"/>
                <w:bCs/>
                <w:sz w:val="22"/>
              </w:rPr>
              <w:t>decrease</w:t>
            </w:r>
            <w:proofErr w:type="gramEnd"/>
            <w:r w:rsidRPr="00C24B40">
              <w:rPr>
                <w:rFonts w:asciiTheme="majorHAnsi" w:hAnsiTheme="majorHAnsi"/>
                <w:bCs/>
                <w:sz w:val="22"/>
              </w:rPr>
              <w:t xml:space="preserve"> at </w:t>
            </w:r>
            <w:proofErr w:type="spellStart"/>
            <w:r w:rsidRPr="00C24B40">
              <w:rPr>
                <w:rFonts w:asciiTheme="majorHAnsi" w:hAnsiTheme="majorHAnsi"/>
                <w:bCs/>
                <w:sz w:val="22"/>
              </w:rPr>
              <w:t>λmax</w:t>
            </w:r>
            <w:proofErr w:type="spellEnd"/>
            <w:r w:rsidRPr="00C24B40">
              <w:rPr>
                <w:rFonts w:asciiTheme="majorHAnsi" w:hAnsiTheme="majorHAnsi"/>
                <w:bCs/>
                <w:sz w:val="22"/>
              </w:rPr>
              <w:t>.</w:t>
            </w:r>
          </w:p>
          <w:p w14:paraId="7080EC2C" w14:textId="77777777" w:rsidR="00C24B40" w:rsidRPr="00C24B40" w:rsidRDefault="00C24B40" w:rsidP="00C24B40">
            <w:pPr>
              <w:rPr>
                <w:rFonts w:asciiTheme="majorHAnsi" w:hAnsiTheme="majorHAnsi"/>
                <w:bCs/>
                <w:sz w:val="22"/>
              </w:rPr>
            </w:pPr>
          </w:p>
          <w:p w14:paraId="1CF13DA3" w14:textId="1AC19774" w:rsidR="00C24B40" w:rsidRPr="00C24B40" w:rsidRDefault="00C24B40" w:rsidP="00C24B40">
            <w:pPr>
              <w:pStyle w:val="ListParagraph"/>
              <w:numPr>
                <w:ilvl w:val="0"/>
                <w:numId w:val="1"/>
              </w:numPr>
              <w:rPr>
                <w:rFonts w:asciiTheme="majorHAnsi" w:hAnsiTheme="majorHAnsi"/>
                <w:bCs/>
                <w:sz w:val="22"/>
              </w:rPr>
            </w:pPr>
            <w:r w:rsidRPr="00C24B40">
              <w:rPr>
                <w:rFonts w:asciiTheme="majorHAnsi" w:hAnsiTheme="majorHAnsi"/>
                <w:bCs/>
                <w:sz w:val="22"/>
              </w:rPr>
              <w:t xml:space="preserve">Data Analysis </w:t>
            </w:r>
          </w:p>
          <w:p w14:paraId="6DD64E09" w14:textId="77777777" w:rsidR="00C24B40" w:rsidRPr="00C24B40" w:rsidRDefault="00C24B40" w:rsidP="00C24B40">
            <w:pPr>
              <w:rPr>
                <w:rFonts w:asciiTheme="majorHAnsi" w:hAnsiTheme="majorHAnsi"/>
                <w:bCs/>
                <w:sz w:val="22"/>
              </w:rPr>
            </w:pPr>
          </w:p>
          <w:p w14:paraId="517C9579" w14:textId="065167BF" w:rsidR="00C24B40" w:rsidRPr="00C24B40" w:rsidRDefault="00C24B40" w:rsidP="00C24B40">
            <w:pPr>
              <w:rPr>
                <w:rFonts w:asciiTheme="majorHAnsi" w:hAnsiTheme="majorHAnsi"/>
                <w:bCs/>
                <w:sz w:val="22"/>
              </w:rPr>
            </w:pPr>
            <w:r w:rsidRPr="00C24B40">
              <w:rPr>
                <w:rFonts w:asciiTheme="majorHAnsi" w:hAnsiTheme="majorHAnsi"/>
                <w:bCs/>
                <w:sz w:val="22"/>
              </w:rPr>
              <w:t>Calculate % decolorization</w:t>
            </w:r>
          </w:p>
          <w:p w14:paraId="60A6A6D0" w14:textId="77777777" w:rsidR="00C24B40" w:rsidRPr="00C24B40" w:rsidRDefault="00C24B40" w:rsidP="00C24B40">
            <w:pPr>
              <w:rPr>
                <w:rFonts w:asciiTheme="majorHAnsi" w:hAnsiTheme="majorHAnsi"/>
                <w:bCs/>
                <w:sz w:val="22"/>
              </w:rPr>
            </w:pPr>
            <w:r w:rsidRPr="00C24B40">
              <w:rPr>
                <w:rFonts w:asciiTheme="majorHAnsi" w:hAnsiTheme="majorHAnsi"/>
                <w:bCs/>
                <w:sz w:val="22"/>
              </w:rPr>
              <w:t>Estimate energy consumption (kWh per mg MO removed).</w:t>
            </w:r>
          </w:p>
          <w:p w14:paraId="745A71E5" w14:textId="77777777" w:rsidR="00C24B40" w:rsidRPr="00C24B40" w:rsidRDefault="00C24B40" w:rsidP="00C24B40">
            <w:pPr>
              <w:rPr>
                <w:rFonts w:asciiTheme="majorHAnsi" w:hAnsiTheme="majorHAnsi"/>
                <w:bCs/>
                <w:sz w:val="22"/>
              </w:rPr>
            </w:pPr>
          </w:p>
          <w:p w14:paraId="4CD05374" w14:textId="153475D5" w:rsidR="00C24B40" w:rsidRPr="00C24B40" w:rsidRDefault="00C24B40" w:rsidP="00C24B40">
            <w:pPr>
              <w:pStyle w:val="ListParagraph"/>
              <w:numPr>
                <w:ilvl w:val="0"/>
                <w:numId w:val="1"/>
              </w:numPr>
              <w:rPr>
                <w:rFonts w:asciiTheme="majorHAnsi" w:hAnsiTheme="majorHAnsi"/>
                <w:bCs/>
                <w:sz w:val="22"/>
              </w:rPr>
            </w:pPr>
            <w:r w:rsidRPr="00C24B40">
              <w:rPr>
                <w:rFonts w:asciiTheme="majorHAnsi" w:hAnsiTheme="majorHAnsi"/>
                <w:bCs/>
                <w:sz w:val="22"/>
              </w:rPr>
              <w:t>Comparative Evaluation</w:t>
            </w:r>
          </w:p>
          <w:p w14:paraId="7D54B701" w14:textId="77777777" w:rsidR="00C24B40" w:rsidRPr="00C24B40" w:rsidRDefault="00C24B40" w:rsidP="00C24B40">
            <w:pPr>
              <w:rPr>
                <w:rFonts w:asciiTheme="majorHAnsi" w:hAnsiTheme="majorHAnsi"/>
                <w:bCs/>
                <w:sz w:val="22"/>
              </w:rPr>
            </w:pPr>
            <w:r w:rsidRPr="00C24B40">
              <w:rPr>
                <w:rFonts w:asciiTheme="majorHAnsi" w:hAnsiTheme="majorHAnsi"/>
                <w:bCs/>
                <w:sz w:val="22"/>
              </w:rPr>
              <w:t>Identify most efficient operating conditions.</w:t>
            </w:r>
          </w:p>
          <w:p w14:paraId="5F1D7E8F" w14:textId="77777777" w:rsidR="00C24B40" w:rsidRPr="00C24B40" w:rsidRDefault="00C24B40" w:rsidP="00C24B40">
            <w:pPr>
              <w:rPr>
                <w:rFonts w:asciiTheme="majorHAnsi" w:hAnsiTheme="majorHAnsi"/>
                <w:bCs/>
                <w:sz w:val="22"/>
              </w:rPr>
            </w:pPr>
            <w:r w:rsidRPr="00C24B40">
              <w:rPr>
                <w:rFonts w:asciiTheme="majorHAnsi" w:hAnsiTheme="majorHAnsi"/>
                <w:bCs/>
                <w:sz w:val="22"/>
              </w:rPr>
              <w:t xml:space="preserve">Discuss influence of electrolyte, current density, and </w:t>
            </w:r>
            <w:proofErr w:type="spellStart"/>
            <w:r w:rsidRPr="00C24B40">
              <w:rPr>
                <w:rFonts w:asciiTheme="majorHAnsi" w:hAnsiTheme="majorHAnsi"/>
                <w:bCs/>
                <w:sz w:val="22"/>
              </w:rPr>
              <w:t>pH.</w:t>
            </w:r>
            <w:proofErr w:type="spellEnd"/>
          </w:p>
          <w:p w14:paraId="098D1369" w14:textId="77777777" w:rsidR="00C24B40" w:rsidRPr="00C24B40" w:rsidRDefault="00C24B40" w:rsidP="00C24B40">
            <w:pPr>
              <w:rPr>
                <w:rFonts w:asciiTheme="majorHAnsi" w:hAnsiTheme="majorHAnsi"/>
                <w:bCs/>
                <w:sz w:val="22"/>
              </w:rPr>
            </w:pPr>
          </w:p>
          <w:p w14:paraId="042E665C" w14:textId="5A080F9A" w:rsidR="00C24B40" w:rsidRPr="00C24B40" w:rsidRDefault="00C24B40" w:rsidP="00C24B40">
            <w:pPr>
              <w:pStyle w:val="ListParagraph"/>
              <w:numPr>
                <w:ilvl w:val="0"/>
                <w:numId w:val="1"/>
              </w:numPr>
              <w:rPr>
                <w:rFonts w:asciiTheme="majorHAnsi" w:hAnsiTheme="majorHAnsi"/>
                <w:bCs/>
                <w:sz w:val="22"/>
              </w:rPr>
            </w:pPr>
            <w:r w:rsidRPr="00C24B40">
              <w:rPr>
                <w:rFonts w:asciiTheme="majorHAnsi" w:hAnsiTheme="majorHAnsi"/>
                <w:bCs/>
                <w:sz w:val="22"/>
              </w:rPr>
              <w:t>Thesis Writing &amp; Presentation</w:t>
            </w:r>
          </w:p>
          <w:p w14:paraId="03198847" w14:textId="77777777" w:rsidR="00C24B40" w:rsidRPr="00C24B40" w:rsidRDefault="00C24B40" w:rsidP="00C24B40">
            <w:pPr>
              <w:rPr>
                <w:rFonts w:asciiTheme="majorHAnsi" w:hAnsiTheme="majorHAnsi"/>
                <w:bCs/>
                <w:sz w:val="22"/>
              </w:rPr>
            </w:pPr>
          </w:p>
          <w:p w14:paraId="11C4EA6E" w14:textId="77777777" w:rsidR="009F300F" w:rsidRPr="002A2018" w:rsidRDefault="009F300F" w:rsidP="00C24B40">
            <w:pPr>
              <w:rPr>
                <w:rFonts w:asciiTheme="majorHAnsi" w:hAnsiTheme="majorHAnsi"/>
                <w:b/>
                <w:sz w:val="22"/>
              </w:rPr>
            </w:pPr>
          </w:p>
          <w:p w14:paraId="4A62290B" w14:textId="77777777" w:rsidR="00B977DB" w:rsidRPr="002A2018" w:rsidRDefault="00B977DB" w:rsidP="00C24B40">
            <w:pPr>
              <w:rPr>
                <w:rFonts w:asciiTheme="majorHAnsi" w:hAnsiTheme="majorHAnsi"/>
                <w:b/>
                <w:sz w:val="22"/>
              </w:rPr>
            </w:pPr>
          </w:p>
          <w:p w14:paraId="32CD75D8" w14:textId="77777777" w:rsidR="00B977DB" w:rsidRPr="002A2018" w:rsidRDefault="00B977DB" w:rsidP="00C24B40">
            <w:pPr>
              <w:rPr>
                <w:rFonts w:asciiTheme="majorHAnsi" w:hAnsiTheme="majorHAnsi"/>
                <w:b/>
                <w:sz w:val="22"/>
              </w:rPr>
            </w:pPr>
          </w:p>
          <w:p w14:paraId="0F2EBA0F" w14:textId="77777777" w:rsidR="00B977DB" w:rsidRPr="002A2018" w:rsidRDefault="00B977DB" w:rsidP="00C24B40">
            <w:pPr>
              <w:rPr>
                <w:rFonts w:asciiTheme="majorHAnsi" w:hAnsiTheme="majorHAnsi"/>
                <w:b/>
                <w:sz w:val="22"/>
              </w:rPr>
            </w:pPr>
          </w:p>
          <w:p w14:paraId="0EA49C15" w14:textId="77777777" w:rsidR="00B977DB" w:rsidRPr="002A2018" w:rsidRDefault="00B977DB" w:rsidP="00C24B40">
            <w:pPr>
              <w:rPr>
                <w:rFonts w:asciiTheme="majorHAnsi" w:hAnsiTheme="majorHAnsi"/>
                <w:b/>
                <w:sz w:val="22"/>
              </w:rPr>
            </w:pPr>
          </w:p>
        </w:tc>
      </w:tr>
    </w:tbl>
    <w:p w14:paraId="33F4B42C" w14:textId="77777777" w:rsidR="00B80550" w:rsidRDefault="00B80550" w:rsidP="00C24B40">
      <w:pPr>
        <w:jc w:val="center"/>
        <w:rPr>
          <w:rFonts w:asciiTheme="majorHAnsi" w:hAnsiTheme="majorHAnsi"/>
          <w:b/>
        </w:rPr>
      </w:pPr>
    </w:p>
    <w:p w14:paraId="4DB0CAE2" w14:textId="77777777" w:rsidR="00B80550" w:rsidRDefault="00B80550" w:rsidP="00B80550">
      <w:pPr>
        <w:rPr>
          <w:rFonts w:asciiTheme="majorHAnsi" w:hAnsiTheme="majorHAnsi"/>
        </w:rPr>
      </w:pPr>
      <w:r>
        <w:rPr>
          <w:rFonts w:asciiTheme="majorHAnsi" w:hAnsiTheme="majorHAnsi"/>
        </w:rPr>
        <w:t xml:space="preserve"> </w:t>
      </w:r>
    </w:p>
    <w:sectPr w:rsidR="00B80550" w:rsidSect="009C401E">
      <w:headerReference w:type="default" r:id="rId8"/>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09F5B" w14:textId="77777777" w:rsidR="0062726B" w:rsidRDefault="0062726B">
      <w:r>
        <w:separator/>
      </w:r>
    </w:p>
  </w:endnote>
  <w:endnote w:type="continuationSeparator" w:id="0">
    <w:p w14:paraId="2A47358A" w14:textId="77777777" w:rsidR="0062726B" w:rsidRDefault="0062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1D393" w14:textId="77777777" w:rsidR="0062726B" w:rsidRDefault="0062726B">
      <w:r>
        <w:separator/>
      </w:r>
    </w:p>
  </w:footnote>
  <w:footnote w:type="continuationSeparator" w:id="0">
    <w:p w14:paraId="07A2FD79" w14:textId="77777777" w:rsidR="0062726B" w:rsidRDefault="00627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1847D" w14:textId="77777777" w:rsidR="00FB1AC4" w:rsidRPr="00FB1AC4" w:rsidRDefault="0011205E" w:rsidP="00FB1AC4">
    <w:pPr>
      <w:pStyle w:val="Header"/>
    </w:pPr>
    <w:r>
      <w:rPr>
        <w:b/>
        <w:noProof/>
      </w:rPr>
      <w:drawing>
        <wp:inline distT="0" distB="0" distL="0" distR="0" wp14:anchorId="4221FC85" wp14:editId="2CE14878">
          <wp:extent cx="645160" cy="638175"/>
          <wp:effectExtent l="0" t="0" r="254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638175"/>
                  </a:xfrm>
                  <a:prstGeom prst="rect">
                    <a:avLst/>
                  </a:prstGeom>
                  <a:noFill/>
                </pic:spPr>
              </pic:pic>
            </a:graphicData>
          </a:graphic>
        </wp:inline>
      </w:drawing>
    </w:r>
    <w:r w:rsidR="00FB1AC4">
      <w:rPr>
        <w:b/>
      </w:rPr>
      <w:t xml:space="preserve"> </w:t>
    </w:r>
    <w:r w:rsidR="00FB1AC4">
      <w:rPr>
        <w:b/>
      </w:rPr>
      <w:tab/>
    </w:r>
    <w:r w:rsidR="00FB1AC4">
      <w:rPr>
        <w:b/>
      </w:rPr>
      <w:tab/>
    </w:r>
    <w:r>
      <w:rPr>
        <w:b/>
        <w:noProof/>
      </w:rPr>
      <w:drawing>
        <wp:inline distT="0" distB="0" distL="0" distR="0" wp14:anchorId="59A5E860" wp14:editId="4CD0A156">
          <wp:extent cx="628650" cy="600075"/>
          <wp:effectExtent l="0" t="0" r="0" b="9525"/>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F40C1"/>
    <w:multiLevelType w:val="hybridMultilevel"/>
    <w:tmpl w:val="A7EE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1293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DAB"/>
    <w:rsid w:val="00010970"/>
    <w:rsid w:val="00060BFC"/>
    <w:rsid w:val="00072265"/>
    <w:rsid w:val="00093C86"/>
    <w:rsid w:val="000943E8"/>
    <w:rsid w:val="000C48FD"/>
    <w:rsid w:val="000D77B2"/>
    <w:rsid w:val="0011205E"/>
    <w:rsid w:val="001230AD"/>
    <w:rsid w:val="00161364"/>
    <w:rsid w:val="001B76FA"/>
    <w:rsid w:val="00227FAA"/>
    <w:rsid w:val="002944C9"/>
    <w:rsid w:val="002A2018"/>
    <w:rsid w:val="003234A9"/>
    <w:rsid w:val="00374D30"/>
    <w:rsid w:val="00376C18"/>
    <w:rsid w:val="00391F8B"/>
    <w:rsid w:val="00392061"/>
    <w:rsid w:val="00395FDA"/>
    <w:rsid w:val="003C0335"/>
    <w:rsid w:val="003D38DE"/>
    <w:rsid w:val="003E1AE8"/>
    <w:rsid w:val="00412C4B"/>
    <w:rsid w:val="004204A0"/>
    <w:rsid w:val="00424F13"/>
    <w:rsid w:val="00425542"/>
    <w:rsid w:val="00457299"/>
    <w:rsid w:val="004A38F3"/>
    <w:rsid w:val="004A4699"/>
    <w:rsid w:val="004C4A14"/>
    <w:rsid w:val="004D05D7"/>
    <w:rsid w:val="004F4BA1"/>
    <w:rsid w:val="00527540"/>
    <w:rsid w:val="00556391"/>
    <w:rsid w:val="005578DB"/>
    <w:rsid w:val="00585C60"/>
    <w:rsid w:val="00594A2C"/>
    <w:rsid w:val="00613FFA"/>
    <w:rsid w:val="0062726B"/>
    <w:rsid w:val="00635C9F"/>
    <w:rsid w:val="00657246"/>
    <w:rsid w:val="00670018"/>
    <w:rsid w:val="00681F7A"/>
    <w:rsid w:val="006D39AC"/>
    <w:rsid w:val="006E16C4"/>
    <w:rsid w:val="006E331C"/>
    <w:rsid w:val="007031D0"/>
    <w:rsid w:val="00703D5B"/>
    <w:rsid w:val="00715849"/>
    <w:rsid w:val="007270A5"/>
    <w:rsid w:val="00730A02"/>
    <w:rsid w:val="0073723B"/>
    <w:rsid w:val="00766DA6"/>
    <w:rsid w:val="00773468"/>
    <w:rsid w:val="007D7BBB"/>
    <w:rsid w:val="007E2375"/>
    <w:rsid w:val="007E6938"/>
    <w:rsid w:val="00833723"/>
    <w:rsid w:val="008C5623"/>
    <w:rsid w:val="009269B7"/>
    <w:rsid w:val="009C401E"/>
    <w:rsid w:val="009D3E1C"/>
    <w:rsid w:val="009F092F"/>
    <w:rsid w:val="009F300F"/>
    <w:rsid w:val="00A1654D"/>
    <w:rsid w:val="00A30FDD"/>
    <w:rsid w:val="00A81016"/>
    <w:rsid w:val="00AC59D6"/>
    <w:rsid w:val="00B13CA4"/>
    <w:rsid w:val="00B53300"/>
    <w:rsid w:val="00B5740A"/>
    <w:rsid w:val="00B60335"/>
    <w:rsid w:val="00B60ED5"/>
    <w:rsid w:val="00B80550"/>
    <w:rsid w:val="00B977DB"/>
    <w:rsid w:val="00BB4770"/>
    <w:rsid w:val="00BD268B"/>
    <w:rsid w:val="00C24B40"/>
    <w:rsid w:val="00C43366"/>
    <w:rsid w:val="00C509EA"/>
    <w:rsid w:val="00C659BD"/>
    <w:rsid w:val="00C9489F"/>
    <w:rsid w:val="00CA7FAC"/>
    <w:rsid w:val="00CC4955"/>
    <w:rsid w:val="00CC4DCC"/>
    <w:rsid w:val="00CE797F"/>
    <w:rsid w:val="00CF0D9D"/>
    <w:rsid w:val="00D00CBC"/>
    <w:rsid w:val="00D128A6"/>
    <w:rsid w:val="00D22B15"/>
    <w:rsid w:val="00D33DAB"/>
    <w:rsid w:val="00D349C4"/>
    <w:rsid w:val="00D35950"/>
    <w:rsid w:val="00D5170B"/>
    <w:rsid w:val="00D54528"/>
    <w:rsid w:val="00D87A22"/>
    <w:rsid w:val="00D94667"/>
    <w:rsid w:val="00DC355F"/>
    <w:rsid w:val="00DE7149"/>
    <w:rsid w:val="00E64548"/>
    <w:rsid w:val="00E71606"/>
    <w:rsid w:val="00E80932"/>
    <w:rsid w:val="00EF1066"/>
    <w:rsid w:val="00F10C1B"/>
    <w:rsid w:val="00F17AB8"/>
    <w:rsid w:val="00F442EE"/>
    <w:rsid w:val="00F44F50"/>
    <w:rsid w:val="00F52526"/>
    <w:rsid w:val="00FB1AC4"/>
    <w:rsid w:val="00FC29F7"/>
    <w:rsid w:val="00FD2EF5"/>
    <w:rsid w:val="00FE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2DDCB"/>
  <w15:docId w15:val="{B0C35093-59B1-42F5-A2A4-5988C427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overflowPunct w:val="0"/>
      <w:autoSpaceDE w:val="0"/>
      <w:autoSpaceDN w:val="0"/>
      <w:adjustRightInd w:val="0"/>
      <w:textAlignment w:val="baseline"/>
    </w:pPr>
    <w:rPr>
      <w:rFonts w:ascii="Arial" w:hAnsi="Arial"/>
      <w:sz w:val="20"/>
      <w:szCs w:val="20"/>
      <w:lang w:val="tr-TR"/>
    </w:rPr>
  </w:style>
  <w:style w:type="character" w:styleId="FootnoteReference">
    <w:name w:val="footnote reference"/>
    <w:semiHidden/>
    <w:rPr>
      <w:vertAlign w:val="superscript"/>
    </w:rPr>
  </w:style>
  <w:style w:type="paragraph" w:styleId="BalloonText">
    <w:name w:val="Balloon Text"/>
    <w:basedOn w:val="Normal"/>
    <w:semiHidden/>
    <w:rsid w:val="00C43366"/>
    <w:rPr>
      <w:rFonts w:ascii="Tahoma" w:hAnsi="Tahoma"/>
      <w:sz w:val="16"/>
      <w:szCs w:val="16"/>
    </w:rPr>
  </w:style>
  <w:style w:type="character" w:styleId="CommentReference">
    <w:name w:val="annotation reference"/>
    <w:rsid w:val="00F17AB8"/>
    <w:rPr>
      <w:sz w:val="16"/>
      <w:szCs w:val="16"/>
    </w:rPr>
  </w:style>
  <w:style w:type="paragraph" w:styleId="CommentText">
    <w:name w:val="annotation text"/>
    <w:basedOn w:val="Normal"/>
    <w:link w:val="CommentTextChar"/>
    <w:rsid w:val="00F17AB8"/>
    <w:rPr>
      <w:sz w:val="20"/>
      <w:szCs w:val="20"/>
    </w:rPr>
  </w:style>
  <w:style w:type="character" w:customStyle="1" w:styleId="CommentTextChar">
    <w:name w:val="Comment Text Char"/>
    <w:basedOn w:val="DefaultParagraphFont"/>
    <w:link w:val="CommentText"/>
    <w:rsid w:val="00F17AB8"/>
  </w:style>
  <w:style w:type="paragraph" w:styleId="CommentSubject">
    <w:name w:val="annotation subject"/>
    <w:basedOn w:val="CommentText"/>
    <w:next w:val="CommentText"/>
    <w:link w:val="CommentSubjectChar"/>
    <w:rsid w:val="00F17AB8"/>
    <w:rPr>
      <w:b/>
      <w:bCs/>
    </w:rPr>
  </w:style>
  <w:style w:type="character" w:customStyle="1" w:styleId="CommentSubjectChar">
    <w:name w:val="Comment Subject Char"/>
    <w:link w:val="CommentSubject"/>
    <w:rsid w:val="00F17AB8"/>
    <w:rPr>
      <w:b/>
      <w:bCs/>
    </w:rPr>
  </w:style>
  <w:style w:type="paragraph" w:styleId="Header">
    <w:name w:val="header"/>
    <w:basedOn w:val="Normal"/>
    <w:link w:val="HeaderChar"/>
    <w:rsid w:val="00FB1AC4"/>
    <w:pPr>
      <w:tabs>
        <w:tab w:val="center" w:pos="4703"/>
        <w:tab w:val="right" w:pos="9406"/>
      </w:tabs>
    </w:pPr>
  </w:style>
  <w:style w:type="character" w:customStyle="1" w:styleId="HeaderChar">
    <w:name w:val="Header Char"/>
    <w:basedOn w:val="DefaultParagraphFont"/>
    <w:link w:val="Header"/>
    <w:rsid w:val="00FB1AC4"/>
    <w:rPr>
      <w:sz w:val="24"/>
      <w:szCs w:val="24"/>
    </w:rPr>
  </w:style>
  <w:style w:type="paragraph" w:styleId="Footer">
    <w:name w:val="footer"/>
    <w:basedOn w:val="Normal"/>
    <w:link w:val="FooterChar"/>
    <w:rsid w:val="00FB1AC4"/>
    <w:pPr>
      <w:tabs>
        <w:tab w:val="center" w:pos="4703"/>
        <w:tab w:val="right" w:pos="9406"/>
      </w:tabs>
    </w:pPr>
  </w:style>
  <w:style w:type="character" w:customStyle="1" w:styleId="FooterChar">
    <w:name w:val="Footer Char"/>
    <w:basedOn w:val="DefaultParagraphFont"/>
    <w:link w:val="Footer"/>
    <w:rsid w:val="00FB1AC4"/>
    <w:rPr>
      <w:sz w:val="24"/>
      <w:szCs w:val="24"/>
    </w:rPr>
  </w:style>
  <w:style w:type="character" w:customStyle="1" w:styleId="FootnoteTextChar">
    <w:name w:val="Footnote Text Char"/>
    <w:link w:val="FootnoteText"/>
    <w:semiHidden/>
    <w:rsid w:val="00FB1AC4"/>
    <w:rPr>
      <w:rFonts w:ascii="Arial" w:hAnsi="Arial"/>
      <w:lang w:val="tr-TR"/>
    </w:rPr>
  </w:style>
  <w:style w:type="paragraph" w:styleId="ListParagraph">
    <w:name w:val="List Paragraph"/>
    <w:basedOn w:val="Normal"/>
    <w:uiPriority w:val="34"/>
    <w:qFormat/>
    <w:rsid w:val="00C24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EB2D8-FB6C-48B7-8183-6146883C0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331</Words>
  <Characters>2142</Characters>
  <Application>Microsoft Office Word</Application>
  <DocSecurity>0</DocSecurity>
  <Lines>93</Lines>
  <Paragraphs>56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Drexel University</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 Fidanboylu</dc:creator>
  <cp:lastModifiedBy>Esra Erken</cp:lastModifiedBy>
  <cp:revision>3</cp:revision>
  <cp:lastPrinted>2007-10-18T06:28:00Z</cp:lastPrinted>
  <dcterms:created xsi:type="dcterms:W3CDTF">2025-09-08T07:37:00Z</dcterms:created>
  <dcterms:modified xsi:type="dcterms:W3CDTF">2025-09-08T07:51:00Z</dcterms:modified>
</cp:coreProperties>
</file>